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A0" w:rsidRPr="00E028F6" w:rsidRDefault="002D0889" w:rsidP="008200DC">
      <w:pPr>
        <w:tabs>
          <w:tab w:val="left" w:pos="0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Программа фильмов в Вологде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25 апреля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Красный угол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17.00 Творческая встреча с Анатолием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Ехаловым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Анатолий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Ехалов</w:t>
      </w:r>
      <w:proofErr w:type="spellEnd"/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От Сухоны до Иртыша</w:t>
      </w:r>
      <w:r w:rsidR="008200DC" w:rsidRPr="00E028F6">
        <w:rPr>
          <w:rFonts w:ascii="Times New Roman" w:eastAsia="Cambria" w:hAnsi="Times New Roman" w:cs="Times New Roman"/>
          <w:b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30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Фильм путешествие о походе Ермака в Сибирь, лауреат Международных фестивалей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Бородинская осень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Золотой бубен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Анатолий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Ехалов</w:t>
      </w:r>
      <w:proofErr w:type="spellEnd"/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Я еще живой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>30 мин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О судьбе современной русской деревни.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Анатолий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Ехалов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, Михаил Задорнов.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Космос русской прялки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>16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Анатолий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Ехалов</w:t>
      </w:r>
      <w:proofErr w:type="spellEnd"/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Возвращение героя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>30 мин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Фильм о дважды Герое Советского Союза А.Ф.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Клубове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и его малой родине. Лауреат Международных фестивалей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Спасти и сохранить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Бородинская осень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19.00 Архитектурное наследие городов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Марина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Барышева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, Михаил Макаров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Благослови Москву, Россия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» – </w:t>
      </w:r>
      <w:r w:rsidRPr="00E028F6">
        <w:rPr>
          <w:rFonts w:ascii="Times New Roman" w:eastAsia="Cambria" w:hAnsi="Times New Roman" w:cs="Times New Roman"/>
          <w:sz w:val="24"/>
          <w:szCs w:val="24"/>
        </w:rPr>
        <w:t>26мин.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Снежана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Малашина Мультфильмы о деревянных домах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Вологды, фильм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Город, где резной палисад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52мин.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ab/>
        <w:t>Рудольф Ушанов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Вологодские кружева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10мин.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26 апреля Пошехонское кладбище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8F6">
        <w:rPr>
          <w:rFonts w:ascii="Times New Roman" w:eastAsia="Times New Roman" w:hAnsi="Times New Roman" w:cs="Times New Roman"/>
          <w:b/>
          <w:sz w:val="24"/>
          <w:szCs w:val="24"/>
        </w:rPr>
        <w:t>11:00 Молебен и возложение цветов к могиле Ю.</w:t>
      </w:r>
      <w:r w:rsidR="008200DC" w:rsidRPr="00E02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8F6">
        <w:rPr>
          <w:rFonts w:ascii="Times New Roman" w:eastAsia="Times New Roman" w:hAnsi="Times New Roman" w:cs="Times New Roman"/>
          <w:b/>
          <w:sz w:val="24"/>
          <w:szCs w:val="24"/>
        </w:rPr>
        <w:t>Половникова</w:t>
      </w:r>
      <w:proofErr w:type="spellEnd"/>
      <w:r w:rsidRPr="00E028F6">
        <w:rPr>
          <w:rFonts w:ascii="Times New Roman" w:eastAsia="Times New Roman" w:hAnsi="Times New Roman" w:cs="Times New Roman"/>
          <w:b/>
          <w:sz w:val="24"/>
          <w:szCs w:val="24"/>
        </w:rPr>
        <w:t xml:space="preserve"> и к могиле Н.</w:t>
      </w:r>
      <w:r w:rsidR="008200DC" w:rsidRPr="00E028F6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Рубцова</w:t>
      </w:r>
      <w:r w:rsidRPr="00E028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0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E028F6">
        <w:rPr>
          <w:rFonts w:ascii="Times New Roman" w:eastAsia="Times New Roman" w:hAnsi="Times New Roman" w:cs="Times New Roman"/>
          <w:sz w:val="24"/>
          <w:szCs w:val="24"/>
        </w:rPr>
        <w:t>Принимает участие протоиерей о</w:t>
      </w:r>
      <w:proofErr w:type="gramStart"/>
      <w:r w:rsidRPr="00E028F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E028F6">
        <w:rPr>
          <w:rFonts w:ascii="Times New Roman" w:eastAsia="Times New Roman" w:hAnsi="Times New Roman" w:cs="Times New Roman"/>
          <w:sz w:val="24"/>
          <w:szCs w:val="24"/>
        </w:rPr>
        <w:t xml:space="preserve">лексей </w:t>
      </w:r>
      <w:proofErr w:type="spellStart"/>
      <w:r w:rsidRPr="00E028F6">
        <w:rPr>
          <w:rFonts w:ascii="Times New Roman" w:eastAsia="Times New Roman" w:hAnsi="Times New Roman" w:cs="Times New Roman"/>
          <w:sz w:val="24"/>
          <w:szCs w:val="24"/>
        </w:rPr>
        <w:t>Мокиевский</w:t>
      </w:r>
      <w:proofErr w:type="spellEnd"/>
      <w:r w:rsidRPr="00E028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00DC" w:rsidRPr="00E02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8F6">
        <w:rPr>
          <w:rFonts w:ascii="Times New Roman" w:eastAsia="Times New Roman" w:hAnsi="Times New Roman" w:cs="Times New Roman"/>
          <w:sz w:val="24"/>
          <w:szCs w:val="24"/>
        </w:rPr>
        <w:t>Иван Половников, Елена Николаевна Рубцова, официальная делегация.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26 апреля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Красный угол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141A0" w:rsidRPr="00E028F6" w:rsidRDefault="008200DC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11.00 Елена Кузьминова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Мечта, ставшая жизнью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» </w:t>
      </w:r>
      <w:r w:rsidR="002D0889" w:rsidRPr="00E028F6">
        <w:rPr>
          <w:rFonts w:ascii="Times New Roman" w:eastAsia="Cambria" w:hAnsi="Times New Roman" w:cs="Times New Roman"/>
          <w:sz w:val="24"/>
          <w:szCs w:val="24"/>
        </w:rPr>
        <w:t xml:space="preserve">12 мин.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Фильм о творчестве выдающегося вологодского кинорежиссера Юрия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Половникова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(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Митрича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>).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11.30 Юрий Половников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Огонь родного очага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» 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50мин. 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12.30 Галина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Яцкина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Даниил и Алла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>75 мин.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-426" w:right="-14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14.00 Творческая встреча с Галиной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Яцкиной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Фильм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Врач последней надежды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69 </w:t>
      </w:r>
      <w:proofErr w:type="spellStart"/>
      <w:r w:rsidRPr="00E028F6">
        <w:rPr>
          <w:rFonts w:ascii="Times New Roman" w:eastAsia="Cambria" w:hAnsi="Times New Roman" w:cs="Times New Roman"/>
          <w:sz w:val="24"/>
          <w:szCs w:val="24"/>
        </w:rPr>
        <w:t>мин</w:t>
      </w:r>
      <w:proofErr w:type="gramStart"/>
      <w:r w:rsidRPr="00E028F6">
        <w:rPr>
          <w:rFonts w:ascii="Times New Roman" w:eastAsia="Cambria" w:hAnsi="Times New Roman" w:cs="Times New Roman"/>
          <w:sz w:val="24"/>
          <w:szCs w:val="24"/>
        </w:rPr>
        <w:t>.р</w:t>
      </w:r>
      <w:proofErr w:type="gramEnd"/>
      <w:r w:rsidRPr="00E028F6">
        <w:rPr>
          <w:rFonts w:ascii="Times New Roman" w:eastAsia="Cambria" w:hAnsi="Times New Roman" w:cs="Times New Roman"/>
          <w:sz w:val="24"/>
          <w:szCs w:val="24"/>
        </w:rPr>
        <w:t>еж</w:t>
      </w:r>
      <w:proofErr w:type="spellEnd"/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E028F6">
        <w:rPr>
          <w:rFonts w:ascii="Times New Roman" w:eastAsia="Cambria" w:hAnsi="Times New Roman" w:cs="Times New Roman"/>
          <w:sz w:val="24"/>
          <w:szCs w:val="24"/>
        </w:rPr>
        <w:t>Г.Яцкина</w:t>
      </w:r>
      <w:proofErr w:type="spellEnd"/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, Д.Чернецов.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 w:right="-14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По международным правилам в войну 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неприкосновенны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: учитель, священник и врач. Людей этих профессий Библия считает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Божьей милостью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, ведь каждый когда-нибудь учится, лечится и нуждается в очищении души.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 w:right="-14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Около 60%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денег люди сегодня вкладывают в здравоохранение.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Некоторых современных врачей я бы расстреливала!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- говорит одна из героинь нашего фильма, вспоминая советскую медицинскую систему, заслуженно признанную в 1977 году Всемирной Организацией Здравоохранения лучшей в мире. Неужели только тогда могли существовать такие гении медицины как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Илизаров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>, очередь на операцию к которому была по 7-8 лет?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ind w:left="852" w:right="-14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p w:rsidR="002D0889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2D0889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26 апреля Вологодская областная филармония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17.00 Открытие кинофестиваля.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lastRenderedPageBreak/>
        <w:t xml:space="preserve">В программе: Открытие фотовыставки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Я отсюда родом-племенем...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, посвященной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Ю.Половникову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, Юбилейный вечер памяти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Митрича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>,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Премьера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фильма Виктора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Лисаковича</w:t>
      </w:r>
      <w:proofErr w:type="spellEnd"/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Высокая ставка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. 50 мин. к 100-летию</w:t>
      </w:r>
      <w:proofErr w:type="gram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П</w:t>
      </w:r>
      <w:proofErr w:type="gram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ервой мировой войны.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Картина знакомит зрителя с сугубо секретной стороной жизни воюющей русской армии, с её полевым штабом, который носил название Ставка Верховного Главнокомандующего. В 1914-1915 гг. Ставка находилась в белорусском местечке Барановичи, и во главе ее стоял великий князь Николай Николаевич. С лета 1915 года Ставка была эвакуирована в Могилев, и должность Верховного принял на себя император Николай II. Сюда, в Ставку, стягивались все нити управления фронтами и отчасти государством. 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ind w:left="852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26 апреля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Красный угол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19.30 </w:t>
      </w:r>
      <w:proofErr w:type="spellStart"/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ВГИК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овские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однокурсники Юрия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Половникова</w:t>
      </w:r>
      <w:proofErr w:type="spellEnd"/>
    </w:p>
    <w:p w:rsidR="00A141A0" w:rsidRPr="00E028F6" w:rsidRDefault="008200DC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Андрей Ерастов, Сергей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Головецкий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и Григорий Яблочников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sz w:val="24"/>
          <w:szCs w:val="24"/>
        </w:rPr>
        <w:tab/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Игровой фильм Валерия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Пендраковского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Полное дыхание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sz w:val="24"/>
          <w:szCs w:val="24"/>
        </w:rPr>
        <w:t>110мин. Представляет кинооператор картины Г.Яблочников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 w:right="-149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Чтобы отдохнуть от столичной суеты, состоятельная бизнес-леди Ирина вместе со своим молодым любовником Костей отправляются на отдых в небольшой рыбацкий поселок в Крыму. Константину знакомо это место, здесь он когда-то в юности отдыхал. Очутившись в столь непривычном для себя мире, герой встречает юную девушку Катю, которая помнит его еще с детства. У молодых людей завязываются романтические отношения. Для того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,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чтобы немного охладить пыл своего любовника к молодой девушке, Ирина прибегает к помощи Степана, ухажера Кати, не подозревая чем обернется эта затея. 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ind w:left="852" w:right="-149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27 апреля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Красный угол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</w:p>
    <w:p w:rsidR="00A141A0" w:rsidRPr="00E028F6" w:rsidRDefault="008200DC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11.30 Марина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Барышева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, Михаил Макаров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Сказ о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Белоозере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. 80 мин.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Фильм создан к 1150-летию Российской государственности и 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Древнего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Белоозера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, посвящается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белозерам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разных времен.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13.00 Творческая встреча с Валентиной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Гуркаленко</w:t>
      </w:r>
      <w:proofErr w:type="spellEnd"/>
    </w:p>
    <w:p w:rsidR="00A141A0" w:rsidRPr="00E028F6" w:rsidRDefault="002D0889" w:rsidP="008200DC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sz w:val="24"/>
          <w:szCs w:val="24"/>
        </w:rPr>
        <w:tab/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Валентина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Гуркаленко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Хан-Гусейн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Нахичеванский.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Человек чести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45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Судьба героя этого фильма, забытого на целое столетие удивительным образом проецируется в наши дни. Уроженец Кавказа, мусульманин, выпускник Пажеского корпуса, Гвардейский офицер Русской Императорской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армии защищал Россию в Русско-японскую и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П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ервую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м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ировую войны. За личную храбрость 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удостоен</w:t>
      </w:r>
      <w:proofErr w:type="gramEnd"/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двух орденов Святого Георгия. В революцию один из немногих высших офицеров сохранил верность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п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рисяге и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г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осударю. Во время красного террора арестован, числиться пропавшим без вести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… В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озвращается в нашу память как образ Русского офицера – хранителя заветов Суворова: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Душа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Богу, жизнь – Отечеству, честь 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– никому».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Максим Федоров.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Россия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–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женская душа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20мин.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У каждой эпохи русской истории XX века был свой женский голос, словно пела ее душа. Анастасия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Вяльцева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>, Изабелла Юрьева, Клавдия Шульженко, Анна Герман, Алла Пугачева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неповторимые, незабываемые, волнующие голоса на фоне портрета эпохи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такой представил Россию режиссер.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Иван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Сидельников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Время Полярных стран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(в 2-х частях)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sz w:val="24"/>
          <w:szCs w:val="24"/>
        </w:rPr>
        <w:t>I часть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 – «</w:t>
      </w:r>
      <w:r w:rsidRPr="00E028F6">
        <w:rPr>
          <w:rFonts w:ascii="Times New Roman" w:eastAsia="Cambria" w:hAnsi="Times New Roman" w:cs="Times New Roman"/>
          <w:sz w:val="24"/>
          <w:szCs w:val="24"/>
        </w:rPr>
        <w:t>Время полярных стран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» – </w:t>
      </w:r>
      <w:r w:rsidRPr="00E028F6">
        <w:rPr>
          <w:rFonts w:ascii="Times New Roman" w:eastAsia="Cambria" w:hAnsi="Times New Roman" w:cs="Times New Roman"/>
          <w:sz w:val="24"/>
          <w:szCs w:val="24"/>
        </w:rPr>
        <w:t>5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sz w:val="24"/>
          <w:szCs w:val="24"/>
        </w:rPr>
        <w:t>II часть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 – «</w:t>
      </w:r>
      <w:r w:rsidRPr="00E028F6">
        <w:rPr>
          <w:rFonts w:ascii="Times New Roman" w:eastAsia="Cambria" w:hAnsi="Times New Roman" w:cs="Times New Roman"/>
          <w:sz w:val="24"/>
          <w:szCs w:val="24"/>
        </w:rPr>
        <w:t>Арктический путь России. Ямал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» – </w:t>
      </w:r>
      <w:r w:rsidRPr="00E028F6">
        <w:rPr>
          <w:rFonts w:ascii="Times New Roman" w:eastAsia="Cambria" w:hAnsi="Times New Roman" w:cs="Times New Roman"/>
          <w:sz w:val="24"/>
          <w:szCs w:val="24"/>
        </w:rPr>
        <w:t>10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28F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Первая часть фильма, созданная в 2007 году, стала своеобразным манифестом возвращения России в Арктику после позорного бегства во время перестройки, когда как раз началась активная экспансия к арктическим богатствам всех развитых стран мира.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libri" w:hAnsi="Times New Roman" w:cs="Times New Roman"/>
          <w:i/>
          <w:sz w:val="24"/>
          <w:szCs w:val="24"/>
        </w:rPr>
        <w:t>Вторая часть снята в 2013 году и</w:t>
      </w:r>
      <w:r w:rsidR="008200DC" w:rsidRPr="00E028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libri" w:hAnsi="Times New Roman" w:cs="Times New Roman"/>
          <w:i/>
          <w:sz w:val="24"/>
          <w:szCs w:val="24"/>
        </w:rPr>
        <w:t>посвящена одной из точек роста на русской карте</w:t>
      </w:r>
      <w:r w:rsidR="008200DC" w:rsidRPr="00E028F6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libri" w:hAnsi="Times New Roman" w:cs="Times New Roman"/>
          <w:i/>
          <w:sz w:val="24"/>
          <w:szCs w:val="24"/>
        </w:rPr>
        <w:t>Ямалу</w:t>
      </w:r>
      <w:r w:rsidR="008200DC" w:rsidRPr="00E028F6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libri" w:hAnsi="Times New Roman" w:cs="Times New Roman"/>
          <w:i/>
          <w:sz w:val="24"/>
          <w:szCs w:val="24"/>
        </w:rPr>
        <w:t>будущему форпосту страны в Арктике, грандиозным замыслам, свершение которых уже началось...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15.00 Творческая встреча с </w:t>
      </w:r>
      <w:proofErr w:type="spellStart"/>
      <w:r w:rsidRPr="00E028F6">
        <w:rPr>
          <w:rFonts w:ascii="Times New Roman" w:eastAsia="Cambria" w:hAnsi="Times New Roman" w:cs="Times New Roman"/>
          <w:b/>
          <w:sz w:val="24"/>
          <w:szCs w:val="24"/>
        </w:rPr>
        <w:t>Марленом</w:t>
      </w:r>
      <w:proofErr w:type="spellEnd"/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Хуциевым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Марлен Хуциев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Был месяц май</w:t>
      </w:r>
      <w:bookmarkStart w:id="0" w:name="_GoBack"/>
      <w:bookmarkEnd w:id="0"/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="00EE7EB6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110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Фильм о трагических событиях, которые происходят в мае 1945 года в одной из немецких деревень, где остановилась группа русских бойцов.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В фильме снимались: Сергей Шакуров, Владимир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Гостюхин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>, Петр Тодоровский, Виктор Уральский и другие.</w:t>
      </w:r>
    </w:p>
    <w:p w:rsidR="00A141A0" w:rsidRPr="00E028F6" w:rsidRDefault="00A141A0" w:rsidP="008200DC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41A0" w:rsidRPr="00E028F6" w:rsidRDefault="00EE7EB6" w:rsidP="008200DC">
      <w:pPr>
        <w:tabs>
          <w:tab w:val="left" w:pos="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18.00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ВГИК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овские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однокурсники Юрия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Половникова</w:t>
      </w:r>
      <w:proofErr w:type="spellEnd"/>
    </w:p>
    <w:p w:rsidR="00A141A0" w:rsidRPr="00E028F6" w:rsidRDefault="008200DC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Андрей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Ерастов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Солдат</w:t>
      </w:r>
      <w:r w:rsidRPr="00E028F6">
        <w:rPr>
          <w:rFonts w:ascii="Times New Roman" w:eastAsia="Cambria" w:hAnsi="Times New Roman" w:cs="Times New Roman"/>
          <w:sz w:val="24"/>
          <w:szCs w:val="24"/>
        </w:rPr>
        <w:t>»</w:t>
      </w:r>
      <w:r w:rsidR="002D0889" w:rsidRPr="00E028F6">
        <w:rPr>
          <w:rFonts w:ascii="Times New Roman" w:eastAsia="Cambria" w:hAnsi="Times New Roman" w:cs="Times New Roman"/>
          <w:sz w:val="24"/>
          <w:szCs w:val="24"/>
        </w:rPr>
        <w:t xml:space="preserve"> 45 мин.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Патриотический фильм стремится к обобщению и созданию образа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не столько через фактический материал,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сколько передавая ощущения, эмоции героев, среду, атмосферу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доступными для кинематографа средствами.</w:t>
      </w:r>
      <w:r w:rsidR="008200DC"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Армия – это как бы непрерывный тест, некая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искусственная структура,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в которой раскрываются как лучшие так и худшие стороны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каждой человеческой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личности. Не спрячешь ничего. Даже самый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замкнутый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по природе человек, попав в армию, вынужден мыслить, выбирать и совершать те или иные поступки. Вот тут-то и интересно наблюдать за человеческим естеством. За каким плечом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сидит черт, а за каким ангел. Также в армии, как в зеркале,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отражается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и общество целиком. Со всеми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>светлыми и темными сторонами.</w:t>
      </w:r>
    </w:p>
    <w:p w:rsidR="00A141A0" w:rsidRPr="00E028F6" w:rsidRDefault="008200DC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Сергей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Головецкий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Андрей Битов. Писатель в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полуписьменном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мире</w:t>
      </w:r>
      <w:r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sz w:val="24"/>
          <w:szCs w:val="24"/>
        </w:rPr>
        <w:t xml:space="preserve">39 мин. 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Режиссер фильма рассматривает творческую личность Андрея </w:t>
      </w:r>
      <w:proofErr w:type="spell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Битова</w:t>
      </w:r>
      <w:proofErr w:type="spell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в контексте тесного круга его друзей — писателей, композиторов, режиссеров, архитекторов, художников.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Призы за лучший короткий метр в Екатеринбурге в 2007г., лучший док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.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ф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ильм в Гатчине на фестивале Литература и кино в 2008г. </w:t>
      </w:r>
    </w:p>
    <w:p w:rsidR="00A141A0" w:rsidRPr="00E028F6" w:rsidRDefault="00EE7EB6" w:rsidP="008200D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b/>
          <w:sz w:val="24"/>
          <w:szCs w:val="24"/>
        </w:rPr>
        <w:t>19.30</w:t>
      </w:r>
      <w:r w:rsidR="002D0889" w:rsidRPr="00E028F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Сергей </w:t>
      </w:r>
      <w:proofErr w:type="spellStart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Струсовский</w:t>
      </w:r>
      <w:proofErr w:type="spellEnd"/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>Блаженная</w:t>
      </w:r>
      <w:r w:rsidR="008200DC" w:rsidRPr="00E028F6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="002D0889" w:rsidRPr="00E028F6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2D0889" w:rsidRPr="00E028F6">
        <w:rPr>
          <w:rFonts w:ascii="Times New Roman" w:eastAsia="Cambria" w:hAnsi="Times New Roman" w:cs="Times New Roman"/>
          <w:sz w:val="24"/>
          <w:szCs w:val="24"/>
        </w:rPr>
        <w:t>88 мин. Представляет Г.Яблочников</w:t>
      </w:r>
    </w:p>
    <w:p w:rsidR="00A141A0" w:rsidRPr="00E028F6" w:rsidRDefault="002D0889" w:rsidP="008200DC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028F6">
        <w:rPr>
          <w:rFonts w:ascii="Times New Roman" w:eastAsia="Cambria" w:hAnsi="Times New Roman" w:cs="Times New Roman"/>
          <w:i/>
          <w:sz w:val="24"/>
          <w:szCs w:val="24"/>
        </w:rPr>
        <w:t>Героиня фильма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 – </w:t>
      </w:r>
      <w:r w:rsidRPr="00E028F6">
        <w:rPr>
          <w:rFonts w:ascii="Times New Roman" w:eastAsia="Cambria" w:hAnsi="Times New Roman" w:cs="Times New Roman"/>
          <w:i/>
          <w:sz w:val="24"/>
          <w:szCs w:val="24"/>
        </w:rPr>
        <w:t xml:space="preserve">художница по имени Александра. Она приезжает в Москву, с желанием учиться рисовать и встретить любимого человека, ведь в большом городе много людей и много возможностей. Однако и много бед, которые не обойдут Александру стороной, не ради того, чтобы пощекотать нервы зрителю, а так устроен мир, что белое максимально проявляется на </w:t>
      </w:r>
      <w:proofErr w:type="gramStart"/>
      <w:r w:rsidRPr="00E028F6">
        <w:rPr>
          <w:rFonts w:ascii="Times New Roman" w:eastAsia="Cambria" w:hAnsi="Times New Roman" w:cs="Times New Roman"/>
          <w:i/>
          <w:sz w:val="24"/>
          <w:szCs w:val="24"/>
        </w:rPr>
        <w:t>черном</w:t>
      </w:r>
      <w:proofErr w:type="gramEnd"/>
      <w:r w:rsidRPr="00E028F6">
        <w:rPr>
          <w:rFonts w:ascii="Times New Roman" w:eastAsia="Cambria" w:hAnsi="Times New Roman" w:cs="Times New Roman"/>
          <w:i/>
          <w:sz w:val="24"/>
          <w:szCs w:val="24"/>
        </w:rPr>
        <w:t>. На экране промелькнет жизнь длинною в семнадцать лет: от маленькой девочки, которая кормит из своей тарелки собаку, до повзрослевшей девушки, вынужденно покинувшей Москву, так и не поступив учиться, и не встретив любимого. Но зритель поймет, что художник в ней уже рожден и каждый сам определит меру таланта</w:t>
      </w:r>
      <w:r w:rsidR="008200DC" w:rsidRPr="00E028F6">
        <w:rPr>
          <w:rFonts w:ascii="Times New Roman" w:eastAsia="Cambria" w:hAnsi="Times New Roman" w:cs="Times New Roman"/>
          <w:i/>
          <w:sz w:val="24"/>
          <w:szCs w:val="24"/>
        </w:rPr>
        <w:t>.</w:t>
      </w:r>
    </w:p>
    <w:sectPr w:rsidR="00A141A0" w:rsidRPr="00E028F6" w:rsidSect="0005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1A0"/>
    <w:rsid w:val="00057F0B"/>
    <w:rsid w:val="002D0889"/>
    <w:rsid w:val="00353EF1"/>
    <w:rsid w:val="008200DC"/>
    <w:rsid w:val="00825018"/>
    <w:rsid w:val="009747DA"/>
    <w:rsid w:val="00A141A0"/>
    <w:rsid w:val="00E028F6"/>
    <w:rsid w:val="00E2147B"/>
    <w:rsid w:val="00E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timofeeva</cp:lastModifiedBy>
  <cp:revision>3</cp:revision>
  <dcterms:created xsi:type="dcterms:W3CDTF">2014-04-17T10:43:00Z</dcterms:created>
  <dcterms:modified xsi:type="dcterms:W3CDTF">2014-04-17T11:07:00Z</dcterms:modified>
</cp:coreProperties>
</file>