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DE" w:rsidRDefault="00171C2E" w:rsidP="00081724">
      <w:pPr>
        <w:ind w:left="284" w:hanging="284"/>
        <w:jc w:val="center"/>
        <w:rPr>
          <w:b/>
          <w:sz w:val="28"/>
          <w:szCs w:val="28"/>
        </w:rPr>
      </w:pPr>
      <w:r w:rsidRPr="00171C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33.5pt;margin-top:15.9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" filled="f" stroked="f" strokeweight=".5pt">
            <v:fill o:detectmouseclick="t"/>
            <v:textbox style="mso-fit-shape-to-text:t">
              <w:txbxContent>
                <w:p w:rsidR="008301DE" w:rsidRDefault="008301DE" w:rsidP="008301DE">
                  <w:r>
                    <w:t>УТВЕРЖДЕНО:</w:t>
                  </w:r>
                </w:p>
                <w:p w:rsidR="008301DE" w:rsidRDefault="008301DE" w:rsidP="008301DE">
                  <w:r>
                    <w:t>Постановлением администрации Пошехонского</w:t>
                  </w:r>
                </w:p>
                <w:p w:rsidR="008301DE" w:rsidRDefault="008301DE" w:rsidP="008301DE">
                  <w:r>
                    <w:t xml:space="preserve"> муниципального района</w:t>
                  </w:r>
                </w:p>
                <w:p w:rsidR="008301DE" w:rsidRDefault="008301DE" w:rsidP="008301DE"/>
                <w:p w:rsidR="008301DE" w:rsidRDefault="008301DE" w:rsidP="008301DE">
                  <w:r>
                    <w:t>от__________________№_______________</w:t>
                  </w:r>
                </w:p>
                <w:p w:rsidR="008301DE" w:rsidRPr="00B64F45" w:rsidRDefault="008301DE" w:rsidP="008301DE"/>
              </w:txbxContent>
            </v:textbox>
            <w10:wrap type="topAndBottom"/>
          </v:shape>
        </w:pict>
      </w:r>
    </w:p>
    <w:p w:rsidR="008301DE" w:rsidRPr="00C054C7" w:rsidRDefault="008301DE" w:rsidP="00C054C7">
      <w:pPr>
        <w:ind w:firstLine="284"/>
        <w:jc w:val="center"/>
        <w:rPr>
          <w:b/>
          <w:sz w:val="22"/>
          <w:szCs w:val="22"/>
        </w:rPr>
      </w:pPr>
      <w:proofErr w:type="gramStart"/>
      <w:r w:rsidRPr="00C054C7">
        <w:rPr>
          <w:b/>
          <w:sz w:val="22"/>
          <w:szCs w:val="22"/>
        </w:rPr>
        <w:t>П</w:t>
      </w:r>
      <w:proofErr w:type="gramEnd"/>
      <w:r w:rsidRPr="00C054C7">
        <w:rPr>
          <w:b/>
          <w:sz w:val="22"/>
          <w:szCs w:val="22"/>
        </w:rPr>
        <w:t xml:space="preserve"> О Л О Ж Е Н И Е</w:t>
      </w:r>
    </w:p>
    <w:p w:rsidR="008301DE" w:rsidRPr="00C054C7" w:rsidRDefault="008301DE" w:rsidP="00C054C7">
      <w:pPr>
        <w:ind w:firstLine="284"/>
        <w:jc w:val="center"/>
        <w:rPr>
          <w:b/>
          <w:sz w:val="22"/>
          <w:szCs w:val="22"/>
        </w:rPr>
      </w:pPr>
      <w:proofErr w:type="gramStart"/>
      <w:r w:rsidRPr="00C054C7">
        <w:rPr>
          <w:b/>
          <w:sz w:val="22"/>
          <w:szCs w:val="22"/>
        </w:rPr>
        <w:t>Х</w:t>
      </w:r>
      <w:proofErr w:type="gramEnd"/>
      <w:r w:rsidRPr="00C054C7">
        <w:rPr>
          <w:b/>
          <w:sz w:val="22"/>
          <w:szCs w:val="22"/>
        </w:rPr>
        <w:t>II  Межрегионального фестиваля народного творчества сельских поселений и малых городов</w:t>
      </w:r>
    </w:p>
    <w:p w:rsidR="008301DE" w:rsidRPr="00C054C7" w:rsidRDefault="008301DE" w:rsidP="00C054C7">
      <w:pPr>
        <w:ind w:firstLine="284"/>
        <w:jc w:val="center"/>
        <w:rPr>
          <w:b/>
          <w:sz w:val="22"/>
          <w:szCs w:val="22"/>
        </w:rPr>
      </w:pPr>
      <w:r w:rsidRPr="00C054C7">
        <w:rPr>
          <w:b/>
          <w:sz w:val="22"/>
          <w:szCs w:val="22"/>
        </w:rPr>
        <w:t xml:space="preserve">«Музыка над </w:t>
      </w:r>
      <w:proofErr w:type="spellStart"/>
      <w:r w:rsidRPr="00C054C7">
        <w:rPr>
          <w:b/>
          <w:sz w:val="22"/>
          <w:szCs w:val="22"/>
        </w:rPr>
        <w:t>Согой</w:t>
      </w:r>
      <w:proofErr w:type="spellEnd"/>
      <w:r w:rsidRPr="00C054C7">
        <w:rPr>
          <w:b/>
          <w:sz w:val="22"/>
          <w:szCs w:val="22"/>
        </w:rPr>
        <w:t>»</w:t>
      </w:r>
    </w:p>
    <w:p w:rsidR="008301DE" w:rsidRPr="00C054C7" w:rsidRDefault="008301DE" w:rsidP="00C054C7">
      <w:pPr>
        <w:ind w:firstLine="284"/>
        <w:jc w:val="center"/>
        <w:rPr>
          <w:b/>
          <w:sz w:val="22"/>
          <w:szCs w:val="22"/>
        </w:rPr>
      </w:pPr>
    </w:p>
    <w:p w:rsidR="00A820C1" w:rsidRPr="00C054C7" w:rsidRDefault="00930976" w:rsidP="00C054C7">
      <w:pPr>
        <w:pStyle w:val="a4"/>
        <w:numPr>
          <w:ilvl w:val="0"/>
          <w:numId w:val="5"/>
        </w:numPr>
        <w:ind w:left="0" w:firstLine="284"/>
        <w:rPr>
          <w:sz w:val="22"/>
          <w:szCs w:val="22"/>
        </w:rPr>
      </w:pPr>
      <w:r w:rsidRPr="00C054C7">
        <w:rPr>
          <w:sz w:val="22"/>
          <w:szCs w:val="22"/>
        </w:rPr>
        <w:t xml:space="preserve">Учредители и организаторы </w:t>
      </w:r>
      <w:r w:rsidR="00A820C1" w:rsidRPr="00C054C7">
        <w:rPr>
          <w:sz w:val="22"/>
          <w:szCs w:val="22"/>
        </w:rPr>
        <w:t xml:space="preserve"> фестиваля</w:t>
      </w:r>
    </w:p>
    <w:p w:rsidR="00930976" w:rsidRPr="00C054C7" w:rsidRDefault="00930976" w:rsidP="00C054C7">
      <w:pPr>
        <w:ind w:firstLine="284"/>
        <w:rPr>
          <w:b/>
          <w:sz w:val="22"/>
          <w:szCs w:val="22"/>
        </w:rPr>
      </w:pPr>
    </w:p>
    <w:p w:rsidR="008301DE" w:rsidRPr="00C054C7" w:rsidRDefault="00E83392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 xml:space="preserve">-  </w:t>
      </w:r>
      <w:r w:rsidR="00930976" w:rsidRPr="00C054C7">
        <w:rPr>
          <w:sz w:val="22"/>
          <w:szCs w:val="22"/>
        </w:rPr>
        <w:t>Администрация Пошехонского МР,</w:t>
      </w:r>
    </w:p>
    <w:p w:rsidR="00930976" w:rsidRPr="00C054C7" w:rsidRDefault="008301DE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О</w:t>
      </w:r>
      <w:r w:rsidR="00930976" w:rsidRPr="00C054C7">
        <w:rPr>
          <w:sz w:val="22"/>
          <w:szCs w:val="22"/>
        </w:rPr>
        <w:t>тдел по делам культуры, молодежи, спорта и туризма</w:t>
      </w:r>
      <w:r w:rsidRPr="00C054C7">
        <w:rPr>
          <w:sz w:val="22"/>
          <w:szCs w:val="22"/>
        </w:rPr>
        <w:t xml:space="preserve"> администрации Пошехонского МР</w:t>
      </w:r>
      <w:r w:rsidR="00930976" w:rsidRPr="00C054C7">
        <w:rPr>
          <w:sz w:val="22"/>
          <w:szCs w:val="22"/>
        </w:rPr>
        <w:t>.</w:t>
      </w:r>
    </w:p>
    <w:p w:rsidR="00E83392" w:rsidRPr="00C054C7" w:rsidRDefault="00E83392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 Департамент культуры Ярославской области</w:t>
      </w:r>
    </w:p>
    <w:p w:rsidR="00E83392" w:rsidRPr="00C054C7" w:rsidRDefault="00E83392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 xml:space="preserve">- </w:t>
      </w:r>
      <w:r w:rsidR="00930976" w:rsidRPr="00C054C7">
        <w:rPr>
          <w:sz w:val="22"/>
          <w:szCs w:val="22"/>
        </w:rPr>
        <w:t xml:space="preserve"> МУК «</w:t>
      </w:r>
      <w:proofErr w:type="spellStart"/>
      <w:r w:rsidR="00930976" w:rsidRPr="00C054C7">
        <w:rPr>
          <w:sz w:val="22"/>
          <w:szCs w:val="22"/>
        </w:rPr>
        <w:t>Межпоселенческий</w:t>
      </w:r>
      <w:proofErr w:type="spellEnd"/>
      <w:r w:rsidR="00930976" w:rsidRPr="00C054C7">
        <w:rPr>
          <w:sz w:val="22"/>
          <w:szCs w:val="22"/>
        </w:rPr>
        <w:t xml:space="preserve"> </w:t>
      </w:r>
      <w:proofErr w:type="spellStart"/>
      <w:r w:rsidR="00930976" w:rsidRPr="00C054C7">
        <w:rPr>
          <w:sz w:val="22"/>
          <w:szCs w:val="22"/>
        </w:rPr>
        <w:t>культурно-досуговый</w:t>
      </w:r>
      <w:proofErr w:type="spellEnd"/>
      <w:r w:rsidR="00930976" w:rsidRPr="00C054C7">
        <w:rPr>
          <w:sz w:val="22"/>
          <w:szCs w:val="22"/>
        </w:rPr>
        <w:t xml:space="preserve"> центр» </w:t>
      </w:r>
    </w:p>
    <w:p w:rsidR="00930976" w:rsidRPr="00C054C7" w:rsidRDefault="00E83392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 xml:space="preserve">- </w:t>
      </w:r>
      <w:r w:rsidR="00930976" w:rsidRPr="00C054C7">
        <w:rPr>
          <w:sz w:val="22"/>
          <w:szCs w:val="22"/>
        </w:rPr>
        <w:t xml:space="preserve"> ГУК Ярославской области « Областной Дом народного творчества».</w:t>
      </w:r>
    </w:p>
    <w:p w:rsidR="00930976" w:rsidRPr="00C054C7" w:rsidRDefault="00930976" w:rsidP="00C054C7">
      <w:pPr>
        <w:ind w:firstLine="284"/>
        <w:rPr>
          <w:sz w:val="22"/>
          <w:szCs w:val="22"/>
        </w:rPr>
      </w:pPr>
    </w:p>
    <w:p w:rsidR="00930976" w:rsidRPr="00C054C7" w:rsidRDefault="002E1F98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2.</w:t>
      </w:r>
      <w:r w:rsidR="00930976" w:rsidRPr="00C054C7">
        <w:rPr>
          <w:sz w:val="22"/>
          <w:szCs w:val="22"/>
        </w:rPr>
        <w:t xml:space="preserve"> Цели и задачи фестиваля</w:t>
      </w:r>
    </w:p>
    <w:p w:rsidR="00930976" w:rsidRPr="00C054C7" w:rsidRDefault="00930976" w:rsidP="00C054C7">
      <w:pPr>
        <w:ind w:firstLine="284"/>
        <w:rPr>
          <w:b/>
          <w:sz w:val="22"/>
          <w:szCs w:val="22"/>
        </w:rPr>
      </w:pPr>
    </w:p>
    <w:p w:rsidR="002B45BF" w:rsidRPr="00C054C7" w:rsidRDefault="00A820C1" w:rsidP="00C054C7">
      <w:pPr>
        <w:ind w:firstLine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054C7">
        <w:rPr>
          <w:sz w:val="22"/>
          <w:szCs w:val="22"/>
        </w:rPr>
        <w:t xml:space="preserve">- </w:t>
      </w:r>
      <w:r w:rsidR="002B45BF" w:rsidRPr="00C054C7">
        <w:rPr>
          <w:rFonts w:eastAsiaTheme="minorHAnsi"/>
          <w:sz w:val="22"/>
          <w:szCs w:val="22"/>
          <w:lang w:eastAsia="en-US"/>
        </w:rPr>
        <w:t>популяризация любительских творческих коллективов и отдельных исполнителей малых городов и сельских территорий Ярославской области и других регионов России;</w:t>
      </w:r>
    </w:p>
    <w:p w:rsidR="00930976" w:rsidRPr="00C054C7" w:rsidRDefault="00A820C1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р</w:t>
      </w:r>
      <w:r w:rsidR="00930976" w:rsidRPr="00C054C7">
        <w:rPr>
          <w:sz w:val="22"/>
          <w:szCs w:val="22"/>
        </w:rPr>
        <w:t xml:space="preserve">азвитие и сохранение лучших традиций </w:t>
      </w:r>
      <w:r w:rsidR="002B45BF" w:rsidRPr="00C054C7">
        <w:rPr>
          <w:rFonts w:eastAsiaTheme="minorHAnsi"/>
          <w:sz w:val="22"/>
          <w:szCs w:val="22"/>
          <w:lang w:eastAsia="en-US"/>
        </w:rPr>
        <w:t>любительского искусства и народного творчества</w:t>
      </w:r>
      <w:r w:rsidR="00930976" w:rsidRPr="00C054C7">
        <w:rPr>
          <w:sz w:val="22"/>
          <w:szCs w:val="22"/>
        </w:rPr>
        <w:t>Российской культуры;</w:t>
      </w:r>
    </w:p>
    <w:p w:rsidR="00930976" w:rsidRPr="00C054C7" w:rsidRDefault="00A820C1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в</w:t>
      </w:r>
      <w:r w:rsidR="00930976" w:rsidRPr="00C054C7">
        <w:rPr>
          <w:sz w:val="22"/>
          <w:szCs w:val="22"/>
        </w:rPr>
        <w:t>озможность  показать свое мастерство творческим исполнителям</w:t>
      </w:r>
      <w:r w:rsidR="00081724" w:rsidRPr="00C054C7">
        <w:rPr>
          <w:sz w:val="22"/>
          <w:szCs w:val="22"/>
        </w:rPr>
        <w:t xml:space="preserve"> различных жанров и направлений</w:t>
      </w:r>
      <w:r w:rsidR="00930976" w:rsidRPr="00C054C7">
        <w:rPr>
          <w:sz w:val="22"/>
          <w:szCs w:val="22"/>
        </w:rPr>
        <w:t>;</w:t>
      </w:r>
    </w:p>
    <w:p w:rsidR="002B45BF" w:rsidRPr="00C054C7" w:rsidRDefault="002B45BF" w:rsidP="00C054C7">
      <w:pPr>
        <w:ind w:firstLine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054C7">
        <w:rPr>
          <w:rFonts w:eastAsiaTheme="minorHAnsi"/>
          <w:sz w:val="22"/>
          <w:szCs w:val="22"/>
          <w:lang w:eastAsia="en-US"/>
        </w:rPr>
        <w:t>- содействие укреплению творческих связей между любительскими коллективами и отдельными исполнителями различных регионов России;</w:t>
      </w:r>
    </w:p>
    <w:p w:rsidR="00A820C1" w:rsidRPr="00C054C7" w:rsidRDefault="00A820C1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р</w:t>
      </w:r>
      <w:r w:rsidR="00930976" w:rsidRPr="00C054C7">
        <w:rPr>
          <w:sz w:val="22"/>
          <w:szCs w:val="22"/>
        </w:rPr>
        <w:t>азвитие творческого потенциала и рост исполнительс</w:t>
      </w:r>
      <w:bookmarkStart w:id="0" w:name="_GoBack"/>
      <w:bookmarkEnd w:id="0"/>
      <w:r w:rsidR="00930976" w:rsidRPr="00C054C7">
        <w:rPr>
          <w:sz w:val="22"/>
          <w:szCs w:val="22"/>
        </w:rPr>
        <w:t>кого искусства.</w:t>
      </w:r>
    </w:p>
    <w:p w:rsidR="00930976" w:rsidRPr="00C054C7" w:rsidRDefault="00A820C1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у</w:t>
      </w:r>
      <w:r w:rsidR="00930976" w:rsidRPr="00C054C7">
        <w:rPr>
          <w:sz w:val="22"/>
          <w:szCs w:val="22"/>
        </w:rPr>
        <w:t>становление творческих и деловых контактов.</w:t>
      </w:r>
    </w:p>
    <w:p w:rsidR="002B45BF" w:rsidRPr="00C054C7" w:rsidRDefault="002B45BF" w:rsidP="00C054C7">
      <w:pPr>
        <w:ind w:firstLine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054C7">
        <w:rPr>
          <w:rFonts w:eastAsiaTheme="minorHAnsi"/>
          <w:sz w:val="22"/>
          <w:szCs w:val="22"/>
          <w:lang w:eastAsia="en-US"/>
        </w:rPr>
        <w:t>- содействие социально-экономическому и культурному развитию Пошехонского края и сельских территорий Ярославской области.</w:t>
      </w:r>
    </w:p>
    <w:p w:rsidR="00930976" w:rsidRPr="00C054C7" w:rsidRDefault="00930976" w:rsidP="00C054C7">
      <w:pPr>
        <w:ind w:firstLine="284"/>
        <w:jc w:val="both"/>
        <w:rPr>
          <w:sz w:val="22"/>
          <w:szCs w:val="22"/>
        </w:rPr>
      </w:pPr>
    </w:p>
    <w:p w:rsidR="00930976" w:rsidRPr="00C054C7" w:rsidRDefault="002E1F98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3.</w:t>
      </w:r>
      <w:r w:rsidR="00930976" w:rsidRPr="00C054C7">
        <w:rPr>
          <w:sz w:val="22"/>
          <w:szCs w:val="22"/>
        </w:rPr>
        <w:t>Порядок проведения фестиваля</w:t>
      </w:r>
    </w:p>
    <w:p w:rsidR="00A820C1" w:rsidRPr="00C054C7" w:rsidRDefault="00A820C1" w:rsidP="00C054C7">
      <w:pPr>
        <w:ind w:firstLine="284"/>
        <w:jc w:val="both"/>
        <w:rPr>
          <w:b/>
          <w:sz w:val="22"/>
          <w:szCs w:val="22"/>
        </w:rPr>
      </w:pPr>
    </w:p>
    <w:p w:rsidR="00930976" w:rsidRPr="00C054C7" w:rsidRDefault="002E1F98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 xml:space="preserve">3.1. </w:t>
      </w:r>
      <w:r w:rsidR="00930976" w:rsidRPr="00C054C7">
        <w:rPr>
          <w:sz w:val="22"/>
          <w:szCs w:val="22"/>
        </w:rPr>
        <w:t>Для подготовки Фестиваля создается оргкомитет (</w:t>
      </w:r>
      <w:r w:rsidR="00930976" w:rsidRPr="00C054C7">
        <w:rPr>
          <w:i/>
          <w:sz w:val="22"/>
          <w:szCs w:val="22"/>
        </w:rPr>
        <w:t>Приложение № 1</w:t>
      </w:r>
      <w:r w:rsidR="00930976" w:rsidRPr="00C054C7">
        <w:rPr>
          <w:sz w:val="22"/>
          <w:szCs w:val="22"/>
        </w:rPr>
        <w:t>)</w:t>
      </w:r>
    </w:p>
    <w:p w:rsidR="00930976" w:rsidRPr="00C054C7" w:rsidRDefault="00930976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В компетенцию оргкомитета входит:</w:t>
      </w:r>
    </w:p>
    <w:p w:rsidR="00930976" w:rsidRPr="00C054C7" w:rsidRDefault="00930976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определение места и времени проведения этапов Фести</w:t>
      </w:r>
      <w:r w:rsidR="002B45BF" w:rsidRPr="00C054C7">
        <w:rPr>
          <w:sz w:val="22"/>
          <w:szCs w:val="22"/>
        </w:rPr>
        <w:t>валя, концертов конкурсной программы и заключительного гала-к</w:t>
      </w:r>
      <w:r w:rsidRPr="00C054C7">
        <w:rPr>
          <w:sz w:val="22"/>
          <w:szCs w:val="22"/>
        </w:rPr>
        <w:t>онцерта;</w:t>
      </w:r>
    </w:p>
    <w:p w:rsidR="00930976" w:rsidRPr="00C054C7" w:rsidRDefault="00930976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утверждение перечня номинаций и программ</w:t>
      </w:r>
      <w:r w:rsidR="002B45BF" w:rsidRPr="00C054C7">
        <w:rPr>
          <w:sz w:val="22"/>
          <w:szCs w:val="22"/>
        </w:rPr>
        <w:t>ы</w:t>
      </w:r>
      <w:r w:rsidRPr="00C054C7">
        <w:rPr>
          <w:sz w:val="22"/>
          <w:szCs w:val="22"/>
        </w:rPr>
        <w:t xml:space="preserve"> Фестиваля;</w:t>
      </w:r>
    </w:p>
    <w:p w:rsidR="00930976" w:rsidRPr="00C054C7" w:rsidRDefault="002B45BF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установление</w:t>
      </w:r>
      <w:r w:rsidR="00930976" w:rsidRPr="00C054C7">
        <w:rPr>
          <w:sz w:val="22"/>
          <w:szCs w:val="22"/>
        </w:rPr>
        <w:t xml:space="preserve"> порядка</w:t>
      </w:r>
      <w:r w:rsidRPr="00C054C7">
        <w:rPr>
          <w:sz w:val="22"/>
          <w:szCs w:val="22"/>
        </w:rPr>
        <w:t xml:space="preserve"> выступлений</w:t>
      </w:r>
      <w:r w:rsidR="00930976" w:rsidRPr="00C054C7">
        <w:rPr>
          <w:sz w:val="22"/>
          <w:szCs w:val="22"/>
        </w:rPr>
        <w:t xml:space="preserve"> и условий участия творческих коллективов и исполнителей;</w:t>
      </w:r>
    </w:p>
    <w:p w:rsidR="00930976" w:rsidRPr="00C054C7" w:rsidRDefault="00930976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 xml:space="preserve">- </w:t>
      </w:r>
      <w:r w:rsidR="002B45BF" w:rsidRPr="00C054C7">
        <w:rPr>
          <w:sz w:val="22"/>
          <w:szCs w:val="22"/>
        </w:rPr>
        <w:t>разработка и утверждение поряд</w:t>
      </w:r>
      <w:r w:rsidRPr="00C054C7">
        <w:rPr>
          <w:sz w:val="22"/>
          <w:szCs w:val="22"/>
        </w:rPr>
        <w:t>к</w:t>
      </w:r>
      <w:r w:rsidR="002B45BF" w:rsidRPr="00C054C7">
        <w:rPr>
          <w:sz w:val="22"/>
          <w:szCs w:val="22"/>
        </w:rPr>
        <w:t>анаграждения призёров и</w:t>
      </w:r>
      <w:r w:rsidRPr="00C054C7">
        <w:rPr>
          <w:sz w:val="22"/>
          <w:szCs w:val="22"/>
        </w:rPr>
        <w:t xml:space="preserve"> победителей</w:t>
      </w:r>
      <w:r w:rsidR="002B45BF" w:rsidRPr="00C054C7">
        <w:rPr>
          <w:sz w:val="22"/>
          <w:szCs w:val="22"/>
        </w:rPr>
        <w:t xml:space="preserve"> Фестиваля</w:t>
      </w:r>
      <w:r w:rsidRPr="00C054C7">
        <w:rPr>
          <w:sz w:val="22"/>
          <w:szCs w:val="22"/>
        </w:rPr>
        <w:t>;</w:t>
      </w:r>
    </w:p>
    <w:p w:rsidR="00930976" w:rsidRPr="00C054C7" w:rsidRDefault="00930976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разработка системы и формы поощрения;</w:t>
      </w:r>
    </w:p>
    <w:p w:rsidR="00930976" w:rsidRPr="00C054C7" w:rsidRDefault="00930976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формиров</w:t>
      </w:r>
      <w:r w:rsidR="00A820C1" w:rsidRPr="00C054C7">
        <w:rPr>
          <w:sz w:val="22"/>
          <w:szCs w:val="22"/>
        </w:rPr>
        <w:t>ание и утверждение состава жюри</w:t>
      </w:r>
      <w:r w:rsidRPr="00C054C7">
        <w:rPr>
          <w:sz w:val="22"/>
          <w:szCs w:val="22"/>
        </w:rPr>
        <w:t>, организация его работы;</w:t>
      </w:r>
    </w:p>
    <w:p w:rsidR="00930976" w:rsidRPr="00C054C7" w:rsidRDefault="00930976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решение вопросов финансировани</w:t>
      </w:r>
      <w:r w:rsidR="002E1F98" w:rsidRPr="00C054C7">
        <w:rPr>
          <w:sz w:val="22"/>
          <w:szCs w:val="22"/>
        </w:rPr>
        <w:t>я и утверждение призового фонда.</w:t>
      </w:r>
    </w:p>
    <w:p w:rsidR="003661EB" w:rsidRPr="00C054C7" w:rsidRDefault="003661EB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распространение информации о целях, задачах и программе Фестиваля с целью привлечения исполнителей и коллективов для участия в Фестивале.</w:t>
      </w:r>
    </w:p>
    <w:p w:rsidR="003661EB" w:rsidRPr="00C054C7" w:rsidRDefault="003661EB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 xml:space="preserve">- рекламирование своей деятельности во время проведения Фестиваля (в соответствии с действующим законодательством), </w:t>
      </w:r>
    </w:p>
    <w:p w:rsidR="007F6619" w:rsidRPr="00C054C7" w:rsidRDefault="003661EB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привлечение физических и юридических лиц в качестве спонсоров для проведения Фестиваля с правом рекламировать свою деятельность и продукцию.</w:t>
      </w:r>
    </w:p>
    <w:p w:rsidR="00081724" w:rsidRPr="00C054C7" w:rsidRDefault="00081724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Оргкомитет имеет право использовать и распространять (без выплаты гонорара участникам и гостям фестиваля) аудио- и видеозаписи, печатную и иного рода продукцию, произведенную во время проведения фестиваля и по его итогам.</w:t>
      </w:r>
    </w:p>
    <w:p w:rsidR="003661EB" w:rsidRPr="00C054C7" w:rsidRDefault="000477FC" w:rsidP="00C054C7">
      <w:pPr>
        <w:pStyle w:val="a4"/>
        <w:ind w:left="0"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 xml:space="preserve">По предварительной заявке оргкомитет оказывает содействие в размещении участников и гостей в гостиницах и общежитиях города, а также принимаются заявки на культурную программу. Приглашение </w:t>
      </w:r>
      <w:r w:rsidRPr="00C054C7">
        <w:rPr>
          <w:sz w:val="22"/>
          <w:szCs w:val="22"/>
        </w:rPr>
        <w:lastRenderedPageBreak/>
        <w:t>иностранных участников и гостей с последующей регистрацией производится за счет направляющей стороны.</w:t>
      </w:r>
    </w:p>
    <w:p w:rsidR="007F6619" w:rsidRPr="00C054C7" w:rsidRDefault="007F6619" w:rsidP="00C054C7">
      <w:pPr>
        <w:ind w:firstLine="284"/>
        <w:jc w:val="both"/>
        <w:rPr>
          <w:sz w:val="22"/>
          <w:szCs w:val="22"/>
        </w:rPr>
      </w:pPr>
    </w:p>
    <w:p w:rsidR="00930976" w:rsidRPr="00C054C7" w:rsidRDefault="002E1F98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3.2.</w:t>
      </w:r>
      <w:r w:rsidR="00930976" w:rsidRPr="00C054C7">
        <w:rPr>
          <w:sz w:val="22"/>
          <w:szCs w:val="22"/>
        </w:rPr>
        <w:t xml:space="preserve">  Фестиваль проводится в  3 этапа:</w:t>
      </w:r>
    </w:p>
    <w:p w:rsidR="00A820C1" w:rsidRPr="00C054C7" w:rsidRDefault="00930976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  <w:u w:val="single"/>
        </w:rPr>
        <w:t>1 этап</w:t>
      </w:r>
      <w:r w:rsidRPr="00C054C7">
        <w:rPr>
          <w:sz w:val="22"/>
          <w:szCs w:val="22"/>
        </w:rPr>
        <w:t xml:space="preserve"> – подготовительный  (с 9 мая по 12 июня):  формирование фестивальной программы на основании заявок участников.</w:t>
      </w:r>
    </w:p>
    <w:p w:rsidR="00081724" w:rsidRPr="00C054C7" w:rsidRDefault="00930976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  <w:u w:val="single"/>
        </w:rPr>
        <w:t>2 этап</w:t>
      </w:r>
      <w:r w:rsidRPr="00C054C7">
        <w:rPr>
          <w:sz w:val="22"/>
          <w:szCs w:val="22"/>
        </w:rPr>
        <w:t xml:space="preserve"> –  </w:t>
      </w:r>
      <w:r w:rsidR="002E1F98" w:rsidRPr="00C054C7">
        <w:rPr>
          <w:sz w:val="22"/>
          <w:szCs w:val="22"/>
        </w:rPr>
        <w:t>основной: конкурсная п</w:t>
      </w:r>
      <w:r w:rsidR="00081724" w:rsidRPr="00C054C7">
        <w:rPr>
          <w:sz w:val="22"/>
          <w:szCs w:val="22"/>
        </w:rPr>
        <w:t xml:space="preserve">рограмма Фестиваля. </w:t>
      </w:r>
    </w:p>
    <w:p w:rsidR="00081724" w:rsidRPr="00C054C7" w:rsidRDefault="00081724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Концертные программы проводятся на открытой эстраде. Место проведения: площадь Свободы города Пошехонье</w:t>
      </w:r>
      <w:r w:rsidR="000C6AA3" w:rsidRPr="00C054C7">
        <w:rPr>
          <w:sz w:val="22"/>
          <w:szCs w:val="22"/>
        </w:rPr>
        <w:t>. Начало концертов в</w:t>
      </w:r>
      <w:r w:rsidRPr="00C054C7">
        <w:rPr>
          <w:sz w:val="22"/>
          <w:szCs w:val="22"/>
        </w:rPr>
        <w:t xml:space="preserve">  21.00 час.</w:t>
      </w:r>
    </w:p>
    <w:p w:rsidR="00081724" w:rsidRPr="00C054C7" w:rsidRDefault="00081724" w:rsidP="00C054C7">
      <w:pPr>
        <w:ind w:firstLine="284"/>
        <w:jc w:val="both"/>
        <w:rPr>
          <w:sz w:val="22"/>
          <w:szCs w:val="22"/>
        </w:rPr>
      </w:pPr>
      <w:r w:rsidRPr="00C054C7">
        <w:rPr>
          <w:b/>
          <w:sz w:val="22"/>
          <w:szCs w:val="22"/>
        </w:rPr>
        <w:t>12 июня 2014 года</w:t>
      </w:r>
      <w:r w:rsidRPr="00C054C7">
        <w:rPr>
          <w:sz w:val="22"/>
          <w:szCs w:val="22"/>
        </w:rPr>
        <w:t xml:space="preserve"> - т</w:t>
      </w:r>
      <w:r w:rsidR="00930976" w:rsidRPr="00C054C7">
        <w:rPr>
          <w:sz w:val="22"/>
          <w:szCs w:val="22"/>
        </w:rPr>
        <w:t>оржественное открытие</w:t>
      </w:r>
      <w:r w:rsidRPr="00C054C7">
        <w:rPr>
          <w:sz w:val="22"/>
          <w:szCs w:val="22"/>
        </w:rPr>
        <w:t>Фестиваля</w:t>
      </w:r>
      <w:r w:rsidR="002E1F98" w:rsidRPr="00C054C7">
        <w:rPr>
          <w:sz w:val="22"/>
          <w:szCs w:val="22"/>
        </w:rPr>
        <w:t xml:space="preserve">; </w:t>
      </w:r>
    </w:p>
    <w:p w:rsidR="00930976" w:rsidRPr="00C054C7" w:rsidRDefault="00081724" w:rsidP="00C054C7">
      <w:pPr>
        <w:ind w:firstLine="284"/>
        <w:jc w:val="both"/>
        <w:rPr>
          <w:sz w:val="22"/>
          <w:szCs w:val="22"/>
        </w:rPr>
      </w:pPr>
      <w:r w:rsidRPr="00C054C7">
        <w:rPr>
          <w:b/>
          <w:sz w:val="22"/>
          <w:szCs w:val="22"/>
        </w:rPr>
        <w:t>21.06., 05.07, 12.07.2014</w:t>
      </w:r>
      <w:r w:rsidRPr="00C054C7">
        <w:rPr>
          <w:sz w:val="22"/>
          <w:szCs w:val="22"/>
        </w:rPr>
        <w:t xml:space="preserve"> года - </w:t>
      </w:r>
      <w:r w:rsidR="002E1F98" w:rsidRPr="00C054C7">
        <w:rPr>
          <w:sz w:val="22"/>
          <w:szCs w:val="22"/>
        </w:rPr>
        <w:t>концертные программы участников</w:t>
      </w:r>
      <w:r w:rsidR="00930976" w:rsidRPr="00C054C7">
        <w:rPr>
          <w:sz w:val="22"/>
          <w:szCs w:val="22"/>
        </w:rPr>
        <w:t>.</w:t>
      </w:r>
    </w:p>
    <w:p w:rsidR="00081724" w:rsidRPr="00C054C7" w:rsidRDefault="000C6AA3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 xml:space="preserve">В зависимости от заявок и </w:t>
      </w:r>
      <w:r w:rsidR="003A369B" w:rsidRPr="00C054C7">
        <w:rPr>
          <w:sz w:val="22"/>
          <w:szCs w:val="22"/>
        </w:rPr>
        <w:t>состава</w:t>
      </w:r>
      <w:r w:rsidRPr="00C054C7">
        <w:rPr>
          <w:sz w:val="22"/>
          <w:szCs w:val="22"/>
        </w:rPr>
        <w:t xml:space="preserve"> участников Фестиваля, концертные программы по решению оргкомитета Фестиваля могут быть организованы на </w:t>
      </w:r>
      <w:r w:rsidR="0014255C" w:rsidRPr="00C054C7">
        <w:rPr>
          <w:sz w:val="22"/>
          <w:szCs w:val="22"/>
        </w:rPr>
        <w:t>друг</w:t>
      </w:r>
      <w:r w:rsidRPr="00C054C7">
        <w:rPr>
          <w:sz w:val="22"/>
          <w:szCs w:val="22"/>
        </w:rPr>
        <w:t xml:space="preserve">их площадках: на стрелке рек </w:t>
      </w:r>
      <w:proofErr w:type="spellStart"/>
      <w:r w:rsidRPr="00C054C7">
        <w:rPr>
          <w:sz w:val="22"/>
          <w:szCs w:val="22"/>
        </w:rPr>
        <w:t>Соги</w:t>
      </w:r>
      <w:proofErr w:type="spellEnd"/>
      <w:r w:rsidRPr="00C054C7">
        <w:rPr>
          <w:sz w:val="22"/>
          <w:szCs w:val="22"/>
        </w:rPr>
        <w:t xml:space="preserve">, </w:t>
      </w:r>
      <w:proofErr w:type="spellStart"/>
      <w:r w:rsidRPr="00C054C7">
        <w:rPr>
          <w:sz w:val="22"/>
          <w:szCs w:val="22"/>
        </w:rPr>
        <w:t>Согожи</w:t>
      </w:r>
      <w:proofErr w:type="spellEnd"/>
      <w:r w:rsidRPr="00C054C7">
        <w:rPr>
          <w:sz w:val="22"/>
          <w:szCs w:val="22"/>
        </w:rPr>
        <w:t xml:space="preserve">, </w:t>
      </w:r>
      <w:proofErr w:type="spellStart"/>
      <w:r w:rsidRPr="00C054C7">
        <w:rPr>
          <w:sz w:val="22"/>
          <w:szCs w:val="22"/>
        </w:rPr>
        <w:t>Пертомки</w:t>
      </w:r>
      <w:proofErr w:type="spellEnd"/>
      <w:r w:rsidRPr="00C054C7">
        <w:rPr>
          <w:sz w:val="22"/>
          <w:szCs w:val="22"/>
        </w:rPr>
        <w:t xml:space="preserve">; на городском стадионе, на детской площадке у кинотеатра «Юбилейный», в парке у средней школы №2 на берегу реки </w:t>
      </w:r>
      <w:proofErr w:type="spellStart"/>
      <w:r w:rsidRPr="00C054C7">
        <w:rPr>
          <w:sz w:val="22"/>
          <w:szCs w:val="22"/>
        </w:rPr>
        <w:t>Пертомка</w:t>
      </w:r>
      <w:proofErr w:type="spellEnd"/>
      <w:r w:rsidRPr="00C054C7">
        <w:rPr>
          <w:sz w:val="22"/>
          <w:szCs w:val="22"/>
        </w:rPr>
        <w:t xml:space="preserve">. </w:t>
      </w:r>
    </w:p>
    <w:p w:rsidR="000C6AA3" w:rsidRPr="00C054C7" w:rsidRDefault="00930976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  <w:u w:val="single"/>
        </w:rPr>
        <w:t>3 этап</w:t>
      </w:r>
      <w:r w:rsidR="00A820C1" w:rsidRPr="00C054C7">
        <w:rPr>
          <w:sz w:val="22"/>
          <w:szCs w:val="22"/>
        </w:rPr>
        <w:t xml:space="preserve"> – заключительный</w:t>
      </w:r>
      <w:r w:rsidRPr="00C054C7">
        <w:rPr>
          <w:sz w:val="22"/>
          <w:szCs w:val="22"/>
        </w:rPr>
        <w:t>:</w:t>
      </w:r>
      <w:r w:rsidR="000C6AA3" w:rsidRPr="00C054C7">
        <w:rPr>
          <w:sz w:val="22"/>
          <w:szCs w:val="22"/>
        </w:rPr>
        <w:t>подведение итогов Ф</w:t>
      </w:r>
      <w:r w:rsidRPr="00C054C7">
        <w:rPr>
          <w:sz w:val="22"/>
          <w:szCs w:val="22"/>
        </w:rPr>
        <w:t>естиваля;</w:t>
      </w:r>
    </w:p>
    <w:p w:rsidR="00930976" w:rsidRPr="00C054C7" w:rsidRDefault="000C6AA3" w:rsidP="00C054C7">
      <w:pPr>
        <w:ind w:firstLine="284"/>
        <w:jc w:val="both"/>
        <w:rPr>
          <w:sz w:val="22"/>
          <w:szCs w:val="22"/>
        </w:rPr>
      </w:pPr>
      <w:r w:rsidRPr="00C054C7">
        <w:rPr>
          <w:b/>
          <w:sz w:val="22"/>
          <w:szCs w:val="22"/>
        </w:rPr>
        <w:t>2 августа 2014 года</w:t>
      </w:r>
      <w:r w:rsidRPr="00C054C7">
        <w:rPr>
          <w:sz w:val="22"/>
          <w:szCs w:val="22"/>
        </w:rPr>
        <w:t xml:space="preserve"> (в День города Пошехонье) - </w:t>
      </w:r>
      <w:r w:rsidR="002E1F98" w:rsidRPr="00C054C7">
        <w:rPr>
          <w:sz w:val="22"/>
          <w:szCs w:val="22"/>
        </w:rPr>
        <w:t>г</w:t>
      </w:r>
      <w:r w:rsidRPr="00C054C7">
        <w:rPr>
          <w:sz w:val="22"/>
          <w:szCs w:val="22"/>
        </w:rPr>
        <w:t>ала-концерт Ф</w:t>
      </w:r>
      <w:r w:rsidR="00A820C1" w:rsidRPr="00C054C7">
        <w:rPr>
          <w:sz w:val="22"/>
          <w:szCs w:val="22"/>
        </w:rPr>
        <w:t>естиваля</w:t>
      </w:r>
      <w:r w:rsidR="00930976" w:rsidRPr="00C054C7">
        <w:rPr>
          <w:sz w:val="22"/>
          <w:szCs w:val="22"/>
        </w:rPr>
        <w:t xml:space="preserve">; </w:t>
      </w:r>
    </w:p>
    <w:p w:rsidR="002E1F98" w:rsidRPr="00C054C7" w:rsidRDefault="002E1F98" w:rsidP="00C054C7">
      <w:pPr>
        <w:ind w:firstLine="284"/>
        <w:jc w:val="both"/>
        <w:rPr>
          <w:sz w:val="22"/>
          <w:szCs w:val="22"/>
        </w:rPr>
      </w:pPr>
    </w:p>
    <w:p w:rsidR="002E1F98" w:rsidRPr="00C054C7" w:rsidRDefault="002E1F98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4. Участники Фестиваля.</w:t>
      </w:r>
    </w:p>
    <w:p w:rsidR="002E1F98" w:rsidRPr="00C054C7" w:rsidRDefault="002E1F98" w:rsidP="00C054C7">
      <w:pPr>
        <w:ind w:firstLine="284"/>
        <w:jc w:val="both"/>
        <w:rPr>
          <w:sz w:val="22"/>
          <w:szCs w:val="22"/>
        </w:rPr>
      </w:pPr>
    </w:p>
    <w:p w:rsidR="002E1F98" w:rsidRPr="00C054C7" w:rsidRDefault="000C6AA3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В Ф</w:t>
      </w:r>
      <w:r w:rsidR="00930976" w:rsidRPr="00C054C7">
        <w:rPr>
          <w:sz w:val="22"/>
          <w:szCs w:val="22"/>
        </w:rPr>
        <w:t xml:space="preserve">естивале могут принимать участие </w:t>
      </w:r>
      <w:r w:rsidR="00A820C1" w:rsidRPr="00C054C7">
        <w:rPr>
          <w:sz w:val="22"/>
          <w:szCs w:val="22"/>
        </w:rPr>
        <w:t xml:space="preserve"> солисты, вокальные группы и ансамбли, авторы и  исполнители произведений в жанре авторской песни, хореографические коллективы и группы как </w:t>
      </w:r>
      <w:r w:rsidR="002E1F98" w:rsidRPr="00C054C7">
        <w:rPr>
          <w:sz w:val="22"/>
          <w:szCs w:val="22"/>
        </w:rPr>
        <w:t>народного,</w:t>
      </w:r>
      <w:r w:rsidR="00A820C1" w:rsidRPr="00C054C7">
        <w:rPr>
          <w:sz w:val="22"/>
          <w:szCs w:val="22"/>
        </w:rPr>
        <w:t xml:space="preserve"> так и </w:t>
      </w:r>
      <w:r w:rsidR="002E1F98" w:rsidRPr="00C054C7">
        <w:rPr>
          <w:sz w:val="22"/>
          <w:szCs w:val="22"/>
        </w:rPr>
        <w:t xml:space="preserve">эстрадного </w:t>
      </w:r>
      <w:r w:rsidR="00A820C1" w:rsidRPr="00C054C7">
        <w:rPr>
          <w:sz w:val="22"/>
          <w:szCs w:val="22"/>
        </w:rPr>
        <w:t>направлений малых городов и сельских территорий</w:t>
      </w:r>
      <w:r w:rsidR="002E1F98" w:rsidRPr="00C054C7">
        <w:rPr>
          <w:sz w:val="22"/>
          <w:szCs w:val="22"/>
        </w:rPr>
        <w:t xml:space="preserve"> регионов России.</w:t>
      </w:r>
    </w:p>
    <w:p w:rsidR="00081724" w:rsidRPr="00C054C7" w:rsidRDefault="002E1F98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Возраст участников:</w:t>
      </w:r>
      <w:r w:rsidR="00ED7CB7" w:rsidRPr="00C054C7">
        <w:rPr>
          <w:sz w:val="22"/>
          <w:szCs w:val="22"/>
        </w:rPr>
        <w:t xml:space="preserve"> старше 16 лет.</w:t>
      </w:r>
    </w:p>
    <w:p w:rsidR="007733FF" w:rsidRPr="00C054C7" w:rsidRDefault="007733FF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Участником Фестиваля считается коллектив или исполнитель с момента регистрации заявки куратором Фестиваля (</w:t>
      </w:r>
      <w:r w:rsidRPr="00C054C7">
        <w:rPr>
          <w:i/>
          <w:sz w:val="22"/>
          <w:szCs w:val="22"/>
        </w:rPr>
        <w:t xml:space="preserve">образец заявки – Приложение </w:t>
      </w:r>
      <w:r w:rsidR="00AC3C65" w:rsidRPr="00C054C7">
        <w:rPr>
          <w:i/>
          <w:sz w:val="22"/>
          <w:szCs w:val="22"/>
        </w:rPr>
        <w:t>2</w:t>
      </w:r>
      <w:r w:rsidRPr="00C054C7">
        <w:rPr>
          <w:sz w:val="22"/>
          <w:szCs w:val="22"/>
        </w:rPr>
        <w:t>)</w:t>
      </w:r>
    </w:p>
    <w:p w:rsidR="00736011" w:rsidRPr="00C054C7" w:rsidRDefault="00930976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 xml:space="preserve">Участники </w:t>
      </w:r>
      <w:r w:rsidR="00081724" w:rsidRPr="00C054C7">
        <w:rPr>
          <w:sz w:val="22"/>
          <w:szCs w:val="22"/>
        </w:rPr>
        <w:t xml:space="preserve">представляют </w:t>
      </w:r>
      <w:r w:rsidR="00081724" w:rsidRPr="00C054C7">
        <w:rPr>
          <w:b/>
          <w:sz w:val="22"/>
          <w:szCs w:val="22"/>
        </w:rPr>
        <w:t>программу</w:t>
      </w:r>
      <w:r w:rsidR="00081724" w:rsidRPr="00C054C7">
        <w:rPr>
          <w:sz w:val="22"/>
          <w:szCs w:val="22"/>
        </w:rPr>
        <w:t xml:space="preserve"> продолжительностью </w:t>
      </w:r>
      <w:r w:rsidR="00081724" w:rsidRPr="00C054C7">
        <w:rPr>
          <w:b/>
          <w:sz w:val="22"/>
          <w:szCs w:val="22"/>
        </w:rPr>
        <w:t>не более 30 минут</w:t>
      </w:r>
      <w:r w:rsidR="00081724" w:rsidRPr="00C054C7">
        <w:rPr>
          <w:sz w:val="22"/>
          <w:szCs w:val="22"/>
        </w:rPr>
        <w:t xml:space="preserve">. Исполнение номеров может идти </w:t>
      </w:r>
      <w:r w:rsidR="00ED7CB7" w:rsidRPr="00C054C7">
        <w:rPr>
          <w:sz w:val="22"/>
          <w:szCs w:val="22"/>
        </w:rPr>
        <w:t xml:space="preserve">под «живой» аккомпанемент или </w:t>
      </w:r>
      <w:r w:rsidRPr="00C054C7">
        <w:rPr>
          <w:sz w:val="22"/>
          <w:szCs w:val="22"/>
        </w:rPr>
        <w:t>фонограмму</w:t>
      </w:r>
      <w:r w:rsidR="00081724" w:rsidRPr="00C054C7">
        <w:rPr>
          <w:sz w:val="22"/>
          <w:szCs w:val="22"/>
        </w:rPr>
        <w:t xml:space="preserve"> «минус»</w:t>
      </w:r>
      <w:r w:rsidR="00ED7CB7" w:rsidRPr="00C054C7">
        <w:rPr>
          <w:sz w:val="22"/>
          <w:szCs w:val="22"/>
        </w:rPr>
        <w:t xml:space="preserve">. </w:t>
      </w:r>
      <w:r w:rsidR="00736011" w:rsidRPr="00C054C7">
        <w:rPr>
          <w:sz w:val="22"/>
          <w:szCs w:val="22"/>
        </w:rPr>
        <w:t xml:space="preserve">Изменение заявленной программы </w:t>
      </w:r>
      <w:r w:rsidR="00116D20" w:rsidRPr="00C054C7">
        <w:rPr>
          <w:sz w:val="22"/>
          <w:szCs w:val="22"/>
        </w:rPr>
        <w:t>производится только по согласованию с оргкомитетом Фестиваля</w:t>
      </w:r>
      <w:r w:rsidR="00736011" w:rsidRPr="00C054C7">
        <w:rPr>
          <w:sz w:val="22"/>
          <w:szCs w:val="22"/>
        </w:rPr>
        <w:t>.</w:t>
      </w:r>
    </w:p>
    <w:p w:rsidR="00116D20" w:rsidRPr="00C054C7" w:rsidRDefault="00736011" w:rsidP="00C054C7">
      <w:pPr>
        <w:ind w:firstLine="284"/>
        <w:jc w:val="both"/>
        <w:rPr>
          <w:color w:val="000000"/>
          <w:sz w:val="22"/>
          <w:szCs w:val="22"/>
        </w:rPr>
      </w:pPr>
      <w:r w:rsidRPr="00C054C7">
        <w:rPr>
          <w:sz w:val="22"/>
          <w:szCs w:val="22"/>
        </w:rPr>
        <w:t xml:space="preserve">Очередность исполнения произведений </w:t>
      </w:r>
      <w:r w:rsidR="00116D20" w:rsidRPr="00C054C7">
        <w:rPr>
          <w:sz w:val="22"/>
          <w:szCs w:val="22"/>
        </w:rPr>
        <w:t xml:space="preserve">в программе </w:t>
      </w:r>
      <w:r w:rsidRPr="00C054C7">
        <w:rPr>
          <w:sz w:val="22"/>
          <w:szCs w:val="22"/>
        </w:rPr>
        <w:t>устанавливается самими участниками и указывается в той же последовательности в Заявке.</w:t>
      </w:r>
    </w:p>
    <w:p w:rsidR="007733FF" w:rsidRPr="00C054C7" w:rsidRDefault="007733FF" w:rsidP="00C054C7">
      <w:pPr>
        <w:ind w:firstLine="284"/>
        <w:jc w:val="both"/>
        <w:rPr>
          <w:color w:val="000000"/>
          <w:sz w:val="22"/>
          <w:szCs w:val="22"/>
        </w:rPr>
      </w:pPr>
      <w:r w:rsidRPr="00C054C7">
        <w:rPr>
          <w:color w:val="000000"/>
          <w:sz w:val="22"/>
          <w:szCs w:val="22"/>
        </w:rPr>
        <w:t>Участник, принятый к участию в Фестивале,  представляет в оргкомитет необходимые для выступления фонограммы.</w:t>
      </w:r>
    </w:p>
    <w:p w:rsidR="000477FC" w:rsidRPr="00C054C7" w:rsidRDefault="000477FC" w:rsidP="00C054C7">
      <w:pPr>
        <w:pStyle w:val="a4"/>
        <w:ind w:left="0"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Технические требования к фонограммам:</w:t>
      </w:r>
    </w:p>
    <w:p w:rsidR="007733FF" w:rsidRPr="00C054C7" w:rsidRDefault="00116D20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 xml:space="preserve">- </w:t>
      </w:r>
      <w:r w:rsidR="000477FC" w:rsidRPr="00C054C7">
        <w:rPr>
          <w:sz w:val="22"/>
          <w:szCs w:val="22"/>
        </w:rPr>
        <w:t>Фонограммы «минус» представляются участниками в аудио-формате (</w:t>
      </w:r>
      <w:r w:rsidR="00FF442D" w:rsidRPr="00C054C7">
        <w:rPr>
          <w:sz w:val="22"/>
          <w:szCs w:val="22"/>
          <w:lang w:val="en-US"/>
        </w:rPr>
        <w:t>CD</w:t>
      </w:r>
      <w:r w:rsidR="000477FC" w:rsidRPr="00C054C7">
        <w:rPr>
          <w:sz w:val="22"/>
          <w:szCs w:val="22"/>
        </w:rPr>
        <w:t>, mp3</w:t>
      </w:r>
      <w:r w:rsidRPr="00C054C7">
        <w:rPr>
          <w:sz w:val="22"/>
          <w:szCs w:val="22"/>
        </w:rPr>
        <w:t>,</w:t>
      </w:r>
      <w:r w:rsidRPr="00C054C7">
        <w:rPr>
          <w:sz w:val="22"/>
          <w:szCs w:val="22"/>
          <w:lang w:val="en-US"/>
        </w:rPr>
        <w:t>wav</w:t>
      </w:r>
      <w:r w:rsidR="000477FC" w:rsidRPr="00C054C7">
        <w:rPr>
          <w:sz w:val="22"/>
          <w:szCs w:val="22"/>
        </w:rPr>
        <w:t>)</w:t>
      </w:r>
      <w:r w:rsidRPr="00C054C7">
        <w:rPr>
          <w:sz w:val="22"/>
          <w:szCs w:val="22"/>
        </w:rPr>
        <w:t xml:space="preserve"> на диске или флэш-накопителе. </w:t>
      </w:r>
      <w:r w:rsidR="007733FF" w:rsidRPr="00C054C7">
        <w:rPr>
          <w:sz w:val="22"/>
          <w:szCs w:val="22"/>
        </w:rPr>
        <w:t xml:space="preserve">По согласованию с оргкомитетом, фонограммы могут быть представлены через </w:t>
      </w:r>
      <w:proofErr w:type="spellStart"/>
      <w:r w:rsidR="007733FF" w:rsidRPr="00C054C7">
        <w:rPr>
          <w:sz w:val="22"/>
          <w:szCs w:val="22"/>
        </w:rPr>
        <w:t>файлообменник</w:t>
      </w:r>
      <w:proofErr w:type="spellEnd"/>
      <w:r w:rsidR="007733FF" w:rsidRPr="00C054C7">
        <w:rPr>
          <w:sz w:val="22"/>
          <w:szCs w:val="22"/>
        </w:rPr>
        <w:t>.</w:t>
      </w:r>
    </w:p>
    <w:p w:rsidR="000477FC" w:rsidRPr="00C054C7" w:rsidRDefault="007733FF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 xml:space="preserve">- </w:t>
      </w:r>
      <w:r w:rsidR="00116D20" w:rsidRPr="00C054C7">
        <w:rPr>
          <w:sz w:val="22"/>
          <w:szCs w:val="22"/>
        </w:rPr>
        <w:t>Фонограммы «плюс»к участию в Фестивале</w:t>
      </w:r>
      <w:r w:rsidR="000477FC" w:rsidRPr="00C054C7">
        <w:rPr>
          <w:sz w:val="22"/>
          <w:szCs w:val="22"/>
        </w:rPr>
        <w:t xml:space="preserve"> не допускаются. </w:t>
      </w:r>
    </w:p>
    <w:p w:rsidR="005109D3" w:rsidRPr="00C054C7" w:rsidRDefault="00116D20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 xml:space="preserve">- </w:t>
      </w:r>
      <w:r w:rsidR="000477FC" w:rsidRPr="00C054C7">
        <w:rPr>
          <w:sz w:val="22"/>
          <w:szCs w:val="22"/>
        </w:rPr>
        <w:t>За качество фонограмм несет ответственность исполнит</w:t>
      </w:r>
      <w:r w:rsidR="007733FF" w:rsidRPr="00C054C7">
        <w:rPr>
          <w:sz w:val="22"/>
          <w:szCs w:val="22"/>
        </w:rPr>
        <w:t>ель или руководитель коллектива.</w:t>
      </w:r>
    </w:p>
    <w:p w:rsidR="007733FF" w:rsidRPr="00C054C7" w:rsidRDefault="007733FF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За фонограммы, представленные организаторам непосредственно в день концерта, ответственность несут участники Фестиваля.</w:t>
      </w:r>
    </w:p>
    <w:p w:rsidR="000477FC" w:rsidRPr="00C054C7" w:rsidRDefault="000477FC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 xml:space="preserve">Участники, использующие </w:t>
      </w:r>
      <w:r w:rsidR="00116D20" w:rsidRPr="00C054C7">
        <w:rPr>
          <w:sz w:val="22"/>
          <w:szCs w:val="22"/>
        </w:rPr>
        <w:t>«живой» звук, вопросы, связанные с наличием или установкой музыкальных инструментов решают в индивидуальном порядке с куратором Фестиваля</w:t>
      </w:r>
      <w:r w:rsidR="007733FF" w:rsidRPr="00C054C7">
        <w:rPr>
          <w:sz w:val="22"/>
          <w:szCs w:val="22"/>
        </w:rPr>
        <w:t>.</w:t>
      </w:r>
    </w:p>
    <w:p w:rsidR="00736011" w:rsidRPr="00C054C7" w:rsidRDefault="000477FC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 xml:space="preserve">Порядок очередности выступлений </w:t>
      </w:r>
      <w:r w:rsidR="005109D3" w:rsidRPr="00C054C7">
        <w:rPr>
          <w:sz w:val="22"/>
          <w:szCs w:val="22"/>
        </w:rPr>
        <w:t>участников в день конкурсной пр</w:t>
      </w:r>
      <w:r w:rsidR="00116D20" w:rsidRPr="00C054C7">
        <w:rPr>
          <w:sz w:val="22"/>
          <w:szCs w:val="22"/>
        </w:rPr>
        <w:t>о</w:t>
      </w:r>
      <w:r w:rsidR="005109D3" w:rsidRPr="00C054C7">
        <w:rPr>
          <w:sz w:val="22"/>
          <w:szCs w:val="22"/>
        </w:rPr>
        <w:t xml:space="preserve">граммы </w:t>
      </w:r>
      <w:r w:rsidRPr="00C054C7">
        <w:rPr>
          <w:sz w:val="22"/>
          <w:szCs w:val="22"/>
        </w:rPr>
        <w:t>определяется организаторами конкурса.</w:t>
      </w:r>
    </w:p>
    <w:p w:rsidR="00081724" w:rsidRPr="00C054C7" w:rsidRDefault="00736011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Оргкомитет имеет право потребовать  у участника, подавшего Заявку, предоставить аудио- и виде</w:t>
      </w:r>
      <w:proofErr w:type="gramStart"/>
      <w:r w:rsidRPr="00C054C7">
        <w:rPr>
          <w:sz w:val="22"/>
          <w:szCs w:val="22"/>
        </w:rPr>
        <w:t>о-</w:t>
      </w:r>
      <w:proofErr w:type="gramEnd"/>
      <w:r w:rsidRPr="00C054C7">
        <w:rPr>
          <w:sz w:val="22"/>
          <w:szCs w:val="22"/>
        </w:rPr>
        <w:t xml:space="preserve"> материалы для заочного прослушивания.</w:t>
      </w:r>
    </w:p>
    <w:p w:rsidR="00930976" w:rsidRPr="00C054C7" w:rsidRDefault="00930976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 xml:space="preserve">Заявки на участие в </w:t>
      </w:r>
      <w:r w:rsidR="005E1EB5" w:rsidRPr="00C054C7">
        <w:rPr>
          <w:sz w:val="22"/>
          <w:szCs w:val="22"/>
        </w:rPr>
        <w:t xml:space="preserve">фестивале принимаются до </w:t>
      </w:r>
      <w:r w:rsidR="003A369B" w:rsidRPr="00C054C7">
        <w:rPr>
          <w:sz w:val="22"/>
          <w:szCs w:val="22"/>
        </w:rPr>
        <w:t>01.06.</w:t>
      </w:r>
      <w:r w:rsidRPr="00C054C7">
        <w:rPr>
          <w:sz w:val="22"/>
          <w:szCs w:val="22"/>
        </w:rPr>
        <w:t>2014 года</w:t>
      </w:r>
      <w:r w:rsidR="00116D20" w:rsidRPr="00C054C7">
        <w:rPr>
          <w:sz w:val="22"/>
          <w:szCs w:val="22"/>
        </w:rPr>
        <w:t xml:space="preserve"> включительно</w:t>
      </w:r>
      <w:r w:rsidR="000C6AA3" w:rsidRPr="00C054C7">
        <w:rPr>
          <w:sz w:val="22"/>
          <w:szCs w:val="22"/>
        </w:rPr>
        <w:t xml:space="preserve"> по адресу: 152850, г</w:t>
      </w:r>
      <w:proofErr w:type="gramStart"/>
      <w:r w:rsidR="000C6AA3" w:rsidRPr="00C054C7">
        <w:rPr>
          <w:sz w:val="22"/>
          <w:szCs w:val="22"/>
        </w:rPr>
        <w:t>.П</w:t>
      </w:r>
      <w:proofErr w:type="gramEnd"/>
      <w:r w:rsidR="000C6AA3" w:rsidRPr="00C054C7">
        <w:rPr>
          <w:sz w:val="22"/>
          <w:szCs w:val="22"/>
        </w:rPr>
        <w:t>ошехонье Ярославской области, ул.им.Преображенского, д1, МКДЦ</w:t>
      </w:r>
      <w:r w:rsidR="00B00602" w:rsidRPr="00C054C7">
        <w:rPr>
          <w:sz w:val="22"/>
          <w:szCs w:val="22"/>
        </w:rPr>
        <w:t>;</w:t>
      </w:r>
      <w:r w:rsidR="000C6AA3" w:rsidRPr="00C054C7">
        <w:rPr>
          <w:sz w:val="22"/>
          <w:szCs w:val="22"/>
        </w:rPr>
        <w:t xml:space="preserve"> ф</w:t>
      </w:r>
      <w:r w:rsidRPr="00C054C7">
        <w:rPr>
          <w:sz w:val="22"/>
          <w:szCs w:val="22"/>
        </w:rPr>
        <w:t>акс</w:t>
      </w:r>
      <w:r w:rsidR="00B00602" w:rsidRPr="00C054C7">
        <w:rPr>
          <w:sz w:val="22"/>
          <w:szCs w:val="22"/>
        </w:rPr>
        <w:t>: 8 (48546) 2-</w:t>
      </w:r>
      <w:r w:rsidR="00536513" w:rsidRPr="00C054C7">
        <w:rPr>
          <w:sz w:val="22"/>
          <w:szCs w:val="22"/>
        </w:rPr>
        <w:t>20</w:t>
      </w:r>
      <w:r w:rsidR="00B00602" w:rsidRPr="00C054C7">
        <w:rPr>
          <w:sz w:val="22"/>
          <w:szCs w:val="22"/>
        </w:rPr>
        <w:t>-</w:t>
      </w:r>
      <w:r w:rsidR="00536513" w:rsidRPr="00C054C7">
        <w:rPr>
          <w:sz w:val="22"/>
          <w:szCs w:val="22"/>
        </w:rPr>
        <w:t>41</w:t>
      </w:r>
      <w:r w:rsidR="00B00602" w:rsidRPr="00C054C7">
        <w:rPr>
          <w:sz w:val="22"/>
          <w:szCs w:val="22"/>
        </w:rPr>
        <w:t>;</w:t>
      </w:r>
      <w:r w:rsidRPr="00C054C7">
        <w:rPr>
          <w:sz w:val="22"/>
          <w:szCs w:val="22"/>
          <w:lang w:val="en-US"/>
        </w:rPr>
        <w:t>E</w:t>
      </w:r>
      <w:r w:rsidRPr="00C054C7">
        <w:rPr>
          <w:sz w:val="22"/>
          <w:szCs w:val="22"/>
        </w:rPr>
        <w:t>-</w:t>
      </w:r>
      <w:r w:rsidRPr="00C054C7">
        <w:rPr>
          <w:sz w:val="22"/>
          <w:szCs w:val="22"/>
          <w:lang w:val="en-US"/>
        </w:rPr>
        <w:t>mail</w:t>
      </w:r>
      <w:r w:rsidRPr="00C054C7">
        <w:rPr>
          <w:sz w:val="22"/>
          <w:szCs w:val="22"/>
        </w:rPr>
        <w:t xml:space="preserve">:  </w:t>
      </w:r>
      <w:hyperlink r:id="rId5" w:history="1">
        <w:r w:rsidR="00B00602" w:rsidRPr="00C054C7">
          <w:rPr>
            <w:rStyle w:val="a5"/>
            <w:sz w:val="22"/>
            <w:szCs w:val="22"/>
            <w:lang w:val="en-US"/>
          </w:rPr>
          <w:t>domkulturyposh</w:t>
        </w:r>
        <w:r w:rsidR="00B00602" w:rsidRPr="00C054C7">
          <w:rPr>
            <w:rStyle w:val="a5"/>
            <w:sz w:val="22"/>
            <w:szCs w:val="22"/>
          </w:rPr>
          <w:t>@</w:t>
        </w:r>
        <w:r w:rsidR="00B00602" w:rsidRPr="00C054C7">
          <w:rPr>
            <w:rStyle w:val="a5"/>
            <w:sz w:val="22"/>
            <w:szCs w:val="22"/>
            <w:lang w:val="en-US"/>
          </w:rPr>
          <w:t>rambler</w:t>
        </w:r>
        <w:r w:rsidR="00B00602" w:rsidRPr="00C054C7">
          <w:rPr>
            <w:rStyle w:val="a5"/>
            <w:sz w:val="22"/>
            <w:szCs w:val="22"/>
          </w:rPr>
          <w:t>.</w:t>
        </w:r>
        <w:r w:rsidR="00B00602" w:rsidRPr="00C054C7">
          <w:rPr>
            <w:rStyle w:val="a5"/>
            <w:sz w:val="22"/>
            <w:szCs w:val="22"/>
            <w:lang w:val="en-US"/>
          </w:rPr>
          <w:t>ru</w:t>
        </w:r>
      </w:hyperlink>
      <w:r w:rsidR="00B00602" w:rsidRPr="00C054C7">
        <w:rPr>
          <w:sz w:val="22"/>
          <w:szCs w:val="22"/>
        </w:rPr>
        <w:t xml:space="preserve"> или </w:t>
      </w:r>
      <w:hyperlink r:id="rId6" w:history="1">
        <w:r w:rsidR="00B00602" w:rsidRPr="00C054C7">
          <w:rPr>
            <w:rStyle w:val="a5"/>
            <w:sz w:val="22"/>
            <w:szCs w:val="22"/>
            <w:lang w:val="en-US"/>
          </w:rPr>
          <w:t>poshehon</w:t>
        </w:r>
        <w:r w:rsidR="00B00602" w:rsidRPr="00C054C7">
          <w:rPr>
            <w:rStyle w:val="a5"/>
            <w:sz w:val="22"/>
            <w:szCs w:val="22"/>
          </w:rPr>
          <w:t>_</w:t>
        </w:r>
        <w:r w:rsidR="00B00602" w:rsidRPr="00C054C7">
          <w:rPr>
            <w:rStyle w:val="a5"/>
            <w:sz w:val="22"/>
            <w:szCs w:val="22"/>
            <w:lang w:val="en-US"/>
          </w:rPr>
          <w:t>tourism</w:t>
        </w:r>
        <w:r w:rsidR="00B00602" w:rsidRPr="00C054C7">
          <w:rPr>
            <w:rStyle w:val="a5"/>
            <w:sz w:val="22"/>
            <w:szCs w:val="22"/>
          </w:rPr>
          <w:t>@</w:t>
        </w:r>
        <w:r w:rsidR="00B00602" w:rsidRPr="00C054C7">
          <w:rPr>
            <w:rStyle w:val="a5"/>
            <w:sz w:val="22"/>
            <w:szCs w:val="22"/>
            <w:lang w:val="en-US"/>
          </w:rPr>
          <w:t>mail</w:t>
        </w:r>
        <w:r w:rsidR="00B00602" w:rsidRPr="00C054C7">
          <w:rPr>
            <w:rStyle w:val="a5"/>
            <w:sz w:val="22"/>
            <w:szCs w:val="22"/>
          </w:rPr>
          <w:t>.</w:t>
        </w:r>
        <w:r w:rsidR="00B00602" w:rsidRPr="00C054C7">
          <w:rPr>
            <w:rStyle w:val="a5"/>
            <w:sz w:val="22"/>
            <w:szCs w:val="22"/>
            <w:lang w:val="en-US"/>
          </w:rPr>
          <w:t>ru</w:t>
        </w:r>
      </w:hyperlink>
    </w:p>
    <w:p w:rsidR="002C6A04" w:rsidRPr="00C054C7" w:rsidRDefault="00B00602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ab/>
        <w:t xml:space="preserve">Координатор Фестиваля Елена Борисовна </w:t>
      </w:r>
      <w:proofErr w:type="spellStart"/>
      <w:r w:rsidRPr="00C054C7">
        <w:rPr>
          <w:sz w:val="22"/>
          <w:szCs w:val="22"/>
        </w:rPr>
        <w:t>Монахова</w:t>
      </w:r>
      <w:proofErr w:type="spellEnd"/>
      <w:r w:rsidRPr="00C054C7">
        <w:rPr>
          <w:sz w:val="22"/>
          <w:szCs w:val="22"/>
        </w:rPr>
        <w:t>. Т</w:t>
      </w:r>
      <w:r w:rsidR="00930976" w:rsidRPr="00C054C7">
        <w:rPr>
          <w:sz w:val="22"/>
          <w:szCs w:val="22"/>
        </w:rPr>
        <w:t>ел</w:t>
      </w:r>
      <w:r w:rsidRPr="00C054C7">
        <w:rPr>
          <w:sz w:val="22"/>
          <w:szCs w:val="22"/>
        </w:rPr>
        <w:t>ефон координатора Фестиваля:</w:t>
      </w:r>
      <w:r w:rsidR="00930976" w:rsidRPr="00C054C7">
        <w:rPr>
          <w:sz w:val="22"/>
          <w:szCs w:val="22"/>
        </w:rPr>
        <w:t xml:space="preserve">  8(48546)  </w:t>
      </w:r>
      <w:r w:rsidRPr="00C054C7">
        <w:rPr>
          <w:sz w:val="22"/>
          <w:szCs w:val="22"/>
        </w:rPr>
        <w:t>2-24-31; сотовый: 89201075705.</w:t>
      </w:r>
    </w:p>
    <w:p w:rsidR="00B00602" w:rsidRPr="00C054C7" w:rsidRDefault="00B00602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Заявка является официальным соглашением участников с условиями Фестиваля.</w:t>
      </w:r>
    </w:p>
    <w:p w:rsidR="00ED7281" w:rsidRPr="00C054C7" w:rsidRDefault="003661EB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К Заявке необходимо представить</w:t>
      </w:r>
      <w:r w:rsidR="00ED7281" w:rsidRPr="00C054C7">
        <w:rPr>
          <w:sz w:val="22"/>
          <w:szCs w:val="22"/>
        </w:rPr>
        <w:t>:</w:t>
      </w:r>
    </w:p>
    <w:p w:rsidR="00ED7281" w:rsidRPr="00C054C7" w:rsidRDefault="00ED7281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</w:t>
      </w:r>
      <w:r w:rsidR="003661EB" w:rsidRPr="00C054C7">
        <w:rPr>
          <w:sz w:val="22"/>
          <w:szCs w:val="22"/>
        </w:rPr>
        <w:t xml:space="preserve"> информационный лист о коллективе или исполнителе</w:t>
      </w:r>
      <w:r w:rsidRPr="00C054C7">
        <w:rPr>
          <w:sz w:val="22"/>
          <w:szCs w:val="22"/>
        </w:rPr>
        <w:t xml:space="preserve"> (творческая биография, достижения, интересные факты и т.д.) не менее 0,5 и не более 1,0 печатного листа формата А</w:t>
      </w:r>
      <w:proofErr w:type="gramStart"/>
      <w:r w:rsidRPr="00C054C7">
        <w:rPr>
          <w:sz w:val="22"/>
          <w:szCs w:val="22"/>
        </w:rPr>
        <w:t>4</w:t>
      </w:r>
      <w:proofErr w:type="gramEnd"/>
      <w:r w:rsidRPr="00C054C7">
        <w:rPr>
          <w:sz w:val="22"/>
          <w:szCs w:val="22"/>
        </w:rPr>
        <w:t xml:space="preserve"> (12-14</w:t>
      </w:r>
      <w:proofErr w:type="spellStart"/>
      <w:r w:rsidRPr="00C054C7">
        <w:rPr>
          <w:sz w:val="22"/>
          <w:szCs w:val="22"/>
          <w:lang w:val="en-US"/>
        </w:rPr>
        <w:t>px</w:t>
      </w:r>
      <w:proofErr w:type="spellEnd"/>
      <w:r w:rsidRPr="00C054C7">
        <w:rPr>
          <w:sz w:val="22"/>
          <w:szCs w:val="22"/>
        </w:rPr>
        <w:t>,  интервал 1</w:t>
      </w:r>
      <w:r w:rsidR="003A369B" w:rsidRPr="00C054C7">
        <w:rPr>
          <w:sz w:val="22"/>
          <w:szCs w:val="22"/>
        </w:rPr>
        <w:t>-1,5</w:t>
      </w:r>
      <w:r w:rsidRPr="00C054C7">
        <w:rPr>
          <w:sz w:val="22"/>
          <w:szCs w:val="22"/>
        </w:rPr>
        <w:t xml:space="preserve">); </w:t>
      </w:r>
    </w:p>
    <w:p w:rsidR="003661EB" w:rsidRPr="00C054C7" w:rsidRDefault="00ED7281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 xml:space="preserve">- не менее 2-х цветных фотографий хорошего качества в формате </w:t>
      </w:r>
      <w:r w:rsidRPr="00C054C7">
        <w:rPr>
          <w:sz w:val="22"/>
          <w:szCs w:val="22"/>
          <w:lang w:val="en-US"/>
        </w:rPr>
        <w:t>JPG</w:t>
      </w:r>
      <w:r w:rsidRPr="00C054C7">
        <w:rPr>
          <w:sz w:val="22"/>
          <w:szCs w:val="22"/>
        </w:rPr>
        <w:t>.</w:t>
      </w:r>
    </w:p>
    <w:p w:rsidR="002C6A04" w:rsidRPr="00C054C7" w:rsidRDefault="000477FC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lastRenderedPageBreak/>
        <w:t>Данные материалы оргкомитет Фестиваля имеет право использовать д</w:t>
      </w:r>
      <w:r w:rsidR="00930976" w:rsidRPr="00C054C7">
        <w:rPr>
          <w:sz w:val="22"/>
          <w:szCs w:val="22"/>
        </w:rPr>
        <w:t xml:space="preserve">ля </w:t>
      </w:r>
      <w:r w:rsidRPr="00C054C7">
        <w:rPr>
          <w:sz w:val="22"/>
          <w:szCs w:val="22"/>
        </w:rPr>
        <w:t>изготовления рекламной продукции (афиши, баннеры, буклеты, программки) а также  публикаций</w:t>
      </w:r>
      <w:r w:rsidR="00930976" w:rsidRPr="00C054C7">
        <w:rPr>
          <w:sz w:val="22"/>
          <w:szCs w:val="22"/>
        </w:rPr>
        <w:t xml:space="preserve"> о коллективе</w:t>
      </w:r>
      <w:r w:rsidRPr="00C054C7">
        <w:rPr>
          <w:sz w:val="22"/>
          <w:szCs w:val="22"/>
        </w:rPr>
        <w:t xml:space="preserve"> (исполнителе) в СМИ и на информационных сайтах организаторов Фестиваля.</w:t>
      </w:r>
    </w:p>
    <w:p w:rsidR="002C6A04" w:rsidRPr="00C054C7" w:rsidRDefault="002C6A04" w:rsidP="00C054C7">
      <w:pPr>
        <w:ind w:firstLine="284"/>
        <w:jc w:val="both"/>
        <w:rPr>
          <w:sz w:val="22"/>
          <w:szCs w:val="22"/>
        </w:rPr>
      </w:pPr>
    </w:p>
    <w:p w:rsidR="00893AF8" w:rsidRPr="00C054C7" w:rsidRDefault="00893AF8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5. Подведение итогов и награждение.</w:t>
      </w:r>
    </w:p>
    <w:p w:rsidR="00893AF8" w:rsidRPr="00C054C7" w:rsidRDefault="00893AF8" w:rsidP="00C054C7">
      <w:pPr>
        <w:ind w:firstLine="284"/>
        <w:jc w:val="both"/>
        <w:rPr>
          <w:sz w:val="22"/>
          <w:szCs w:val="22"/>
        </w:rPr>
      </w:pPr>
    </w:p>
    <w:p w:rsidR="00893AF8" w:rsidRPr="00C054C7" w:rsidRDefault="00893AF8" w:rsidP="00C054C7">
      <w:pPr>
        <w:pStyle w:val="a3"/>
        <w:spacing w:before="0" w:beforeAutospacing="0" w:after="0"/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Жюри оценивает участников фестивальной программы по следующим критериям:</w:t>
      </w:r>
    </w:p>
    <w:p w:rsidR="00893AF8" w:rsidRPr="00C054C7" w:rsidRDefault="00893AF8" w:rsidP="00C054C7">
      <w:pPr>
        <w:pStyle w:val="a3"/>
        <w:spacing w:before="0" w:beforeAutospacing="0" w:after="0"/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оригинальность и новизна подачи материала;</w:t>
      </w:r>
    </w:p>
    <w:p w:rsidR="00893AF8" w:rsidRPr="00C054C7" w:rsidRDefault="00893AF8" w:rsidP="00C054C7">
      <w:pPr>
        <w:pStyle w:val="a3"/>
        <w:spacing w:before="0" w:beforeAutospacing="0" w:after="0"/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художественный уровень;</w:t>
      </w:r>
    </w:p>
    <w:p w:rsidR="00893AF8" w:rsidRPr="00C054C7" w:rsidRDefault="00893AF8" w:rsidP="00C054C7">
      <w:pPr>
        <w:pStyle w:val="a3"/>
        <w:spacing w:before="0" w:beforeAutospacing="0" w:after="0"/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исполнительское мастерство;</w:t>
      </w:r>
    </w:p>
    <w:p w:rsidR="00893AF8" w:rsidRPr="00C054C7" w:rsidRDefault="00893AF8" w:rsidP="00C054C7">
      <w:pPr>
        <w:pStyle w:val="a3"/>
        <w:spacing w:before="0" w:beforeAutospacing="0" w:after="0"/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качественный уровень музыкального сопровождения, фонограмм.</w:t>
      </w:r>
    </w:p>
    <w:p w:rsidR="00893AF8" w:rsidRPr="00C054C7" w:rsidRDefault="00893AF8" w:rsidP="00C054C7">
      <w:pPr>
        <w:pStyle w:val="a3"/>
        <w:spacing w:before="0" w:beforeAutospacing="0" w:after="0"/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Победители определяются в следующих номинациях:</w:t>
      </w:r>
    </w:p>
    <w:p w:rsidR="00893AF8" w:rsidRPr="00C054C7" w:rsidRDefault="00893AF8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«Лучший женский вокал»</w:t>
      </w:r>
    </w:p>
    <w:p w:rsidR="00893AF8" w:rsidRPr="00C054C7" w:rsidRDefault="00893AF8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«Лучший мужской вокал»</w:t>
      </w:r>
    </w:p>
    <w:p w:rsidR="00893AF8" w:rsidRPr="00C054C7" w:rsidRDefault="00893AF8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«Лучший ансамбль»</w:t>
      </w:r>
    </w:p>
    <w:p w:rsidR="00893AF8" w:rsidRPr="00C054C7" w:rsidRDefault="00893AF8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«Лучший творческий коллектив (группа)»</w:t>
      </w:r>
    </w:p>
    <w:p w:rsidR="00893AF8" w:rsidRPr="00C054C7" w:rsidRDefault="00893AF8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«Лучшая шоу программа»</w:t>
      </w:r>
    </w:p>
    <w:p w:rsidR="00893AF8" w:rsidRPr="00C054C7" w:rsidRDefault="00893AF8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«Лучшая тематическая программа»</w:t>
      </w:r>
    </w:p>
    <w:p w:rsidR="00893AF8" w:rsidRPr="00C054C7" w:rsidRDefault="00893AF8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«Лучший сценический образ»</w:t>
      </w:r>
    </w:p>
    <w:p w:rsidR="00893AF8" w:rsidRPr="00C054C7" w:rsidRDefault="00893AF8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«Лучший хореографический коллектив (группа)»</w:t>
      </w:r>
    </w:p>
    <w:p w:rsidR="003A369B" w:rsidRPr="00C054C7" w:rsidRDefault="003A369B" w:rsidP="00C054C7">
      <w:pPr>
        <w:pStyle w:val="a3"/>
        <w:spacing w:before="0" w:beforeAutospacing="0" w:after="0"/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 xml:space="preserve">Все участники Фестиваля награждаются дипломами и сувенирами. </w:t>
      </w:r>
    </w:p>
    <w:p w:rsidR="00893AF8" w:rsidRPr="00C054C7" w:rsidRDefault="00893AF8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Поощрение победителей фестиваля-конкурса производится дипломами и ценными подарками.</w:t>
      </w:r>
    </w:p>
    <w:p w:rsidR="00893AF8" w:rsidRPr="00C054C7" w:rsidRDefault="003A369B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Оргкомитет и спонсоры Ф</w:t>
      </w:r>
      <w:r w:rsidR="00893AF8" w:rsidRPr="00C054C7">
        <w:rPr>
          <w:sz w:val="22"/>
          <w:szCs w:val="22"/>
        </w:rPr>
        <w:t>естиваля вправе учреждать свои</w:t>
      </w:r>
      <w:r w:rsidRPr="00C054C7">
        <w:rPr>
          <w:sz w:val="22"/>
          <w:szCs w:val="22"/>
        </w:rPr>
        <w:t xml:space="preserve"> призы и награждать участников Ф</w:t>
      </w:r>
      <w:r w:rsidR="00893AF8" w:rsidRPr="00C054C7">
        <w:rPr>
          <w:sz w:val="22"/>
          <w:szCs w:val="22"/>
        </w:rPr>
        <w:t>естиваля.</w:t>
      </w:r>
    </w:p>
    <w:p w:rsidR="00893AF8" w:rsidRPr="00C054C7" w:rsidRDefault="00893AF8" w:rsidP="00C054C7">
      <w:pPr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 xml:space="preserve">Организаторы оставляют за собой право </w:t>
      </w:r>
      <w:r w:rsidR="003A369B" w:rsidRPr="00C054C7">
        <w:rPr>
          <w:sz w:val="22"/>
          <w:szCs w:val="22"/>
        </w:rPr>
        <w:t>изменять количество номинаций Ф</w:t>
      </w:r>
      <w:r w:rsidRPr="00C054C7">
        <w:rPr>
          <w:sz w:val="22"/>
          <w:szCs w:val="22"/>
        </w:rPr>
        <w:t>естиваля</w:t>
      </w:r>
      <w:r w:rsidR="003A369B" w:rsidRPr="00C054C7">
        <w:rPr>
          <w:sz w:val="22"/>
          <w:szCs w:val="22"/>
        </w:rPr>
        <w:t>,</w:t>
      </w:r>
      <w:r w:rsidRPr="00C054C7">
        <w:rPr>
          <w:sz w:val="22"/>
          <w:szCs w:val="22"/>
        </w:rPr>
        <w:t xml:space="preserve"> исходя из количества поступивших заявок.</w:t>
      </w:r>
    </w:p>
    <w:p w:rsidR="007F6619" w:rsidRPr="00C054C7" w:rsidRDefault="007F6619" w:rsidP="00C054C7">
      <w:pPr>
        <w:ind w:firstLine="284"/>
        <w:jc w:val="both"/>
        <w:rPr>
          <w:sz w:val="22"/>
          <w:szCs w:val="22"/>
        </w:rPr>
      </w:pPr>
    </w:p>
    <w:p w:rsidR="00AC3C65" w:rsidRPr="00C054C7" w:rsidRDefault="00893AF8" w:rsidP="00C054C7">
      <w:pPr>
        <w:pStyle w:val="a3"/>
        <w:spacing w:before="0" w:beforeAutospacing="0" w:after="0"/>
        <w:ind w:firstLine="284"/>
        <w:rPr>
          <w:bCs/>
          <w:sz w:val="22"/>
          <w:szCs w:val="22"/>
        </w:rPr>
      </w:pPr>
      <w:r w:rsidRPr="00C054C7">
        <w:rPr>
          <w:bCs/>
          <w:sz w:val="22"/>
          <w:szCs w:val="22"/>
        </w:rPr>
        <w:t>6.</w:t>
      </w:r>
      <w:r w:rsidR="00930976" w:rsidRPr="00C054C7">
        <w:rPr>
          <w:bCs/>
          <w:sz w:val="22"/>
          <w:szCs w:val="22"/>
        </w:rPr>
        <w:t>Формирование жюри Фестиваля.</w:t>
      </w:r>
    </w:p>
    <w:p w:rsidR="007F6619" w:rsidRPr="00C054C7" w:rsidRDefault="007F6619" w:rsidP="00C054C7">
      <w:pPr>
        <w:pStyle w:val="a3"/>
        <w:spacing w:before="0" w:beforeAutospacing="0" w:after="0"/>
        <w:ind w:firstLine="284"/>
        <w:rPr>
          <w:bCs/>
          <w:sz w:val="22"/>
          <w:szCs w:val="22"/>
        </w:rPr>
      </w:pPr>
    </w:p>
    <w:p w:rsidR="00AC3C65" w:rsidRPr="00C054C7" w:rsidRDefault="00930976" w:rsidP="00C054C7">
      <w:pPr>
        <w:pStyle w:val="a3"/>
        <w:spacing w:before="0" w:beforeAutospacing="0" w:after="0"/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Персональный состав жюри определяется решением оргкомитета фестив</w:t>
      </w:r>
      <w:r w:rsidR="00893AF8" w:rsidRPr="00C054C7">
        <w:rPr>
          <w:sz w:val="22"/>
          <w:szCs w:val="22"/>
        </w:rPr>
        <w:t>аля и оглашается перед началом Ф</w:t>
      </w:r>
      <w:r w:rsidRPr="00C054C7">
        <w:rPr>
          <w:sz w:val="22"/>
          <w:szCs w:val="22"/>
        </w:rPr>
        <w:t xml:space="preserve">естиваля. В состав жюри входят работники  культуры и  искусства, музыканты и  представители ГУК Ярославской области «Областной Дом народного творчества».  </w:t>
      </w:r>
    </w:p>
    <w:p w:rsidR="002C6A04" w:rsidRPr="00C054C7" w:rsidRDefault="00930976" w:rsidP="00C054C7">
      <w:pPr>
        <w:pStyle w:val="a3"/>
        <w:spacing w:before="0" w:beforeAutospacing="0" w:after="0"/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 xml:space="preserve">Итогом обсуждения конкурсных выступлений является Протокол заседания жюри, на основании которого проводится награждение победителей. Решение жюри окончательно. Жюри имеет право определять количество призовых мест, присуждать не все номинации, а также присуждать специальные призы. </w:t>
      </w:r>
    </w:p>
    <w:p w:rsidR="00930976" w:rsidRPr="00C054C7" w:rsidRDefault="00AC3C65" w:rsidP="00C054C7">
      <w:pPr>
        <w:pStyle w:val="a3"/>
        <w:spacing w:after="0"/>
        <w:ind w:firstLine="284"/>
        <w:rPr>
          <w:sz w:val="22"/>
          <w:szCs w:val="22"/>
        </w:rPr>
      </w:pPr>
      <w:r w:rsidRPr="00C054C7">
        <w:rPr>
          <w:sz w:val="22"/>
          <w:szCs w:val="22"/>
        </w:rPr>
        <w:t>7.</w:t>
      </w:r>
      <w:r w:rsidR="00930976" w:rsidRPr="00C054C7">
        <w:rPr>
          <w:sz w:val="22"/>
          <w:szCs w:val="22"/>
        </w:rPr>
        <w:t>Программа проведения фестиваля.</w:t>
      </w:r>
    </w:p>
    <w:p w:rsidR="007F6619" w:rsidRPr="00C054C7" w:rsidRDefault="007F6619" w:rsidP="00C054C7">
      <w:pPr>
        <w:pStyle w:val="a3"/>
        <w:spacing w:after="0"/>
        <w:ind w:firstLine="284"/>
        <w:rPr>
          <w:sz w:val="22"/>
          <w:szCs w:val="22"/>
        </w:rPr>
      </w:pPr>
    </w:p>
    <w:p w:rsidR="00930976" w:rsidRPr="00C054C7" w:rsidRDefault="00930976" w:rsidP="00C054C7">
      <w:pPr>
        <w:pStyle w:val="a3"/>
        <w:spacing w:before="0" w:beforeAutospacing="0" w:after="0"/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Вс</w:t>
      </w:r>
      <w:r w:rsidR="002C6A04" w:rsidRPr="00C054C7">
        <w:rPr>
          <w:sz w:val="22"/>
          <w:szCs w:val="22"/>
        </w:rPr>
        <w:t>треча с участниками фестиваля (</w:t>
      </w:r>
      <w:r w:rsidRPr="00C054C7">
        <w:rPr>
          <w:sz w:val="22"/>
          <w:szCs w:val="22"/>
        </w:rPr>
        <w:t>круглый стол, пресс-конференция, мастер-класс и т.д.).</w:t>
      </w:r>
    </w:p>
    <w:p w:rsidR="00930976" w:rsidRPr="00C054C7" w:rsidRDefault="00930976" w:rsidP="00C054C7">
      <w:pPr>
        <w:pStyle w:val="a3"/>
        <w:spacing w:before="0" w:beforeAutospacing="0" w:after="0"/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 xml:space="preserve">- Обзорная экскурсия по городу (презентация </w:t>
      </w:r>
      <w:proofErr w:type="spellStart"/>
      <w:r w:rsidRPr="00C054C7">
        <w:rPr>
          <w:sz w:val="22"/>
          <w:szCs w:val="22"/>
        </w:rPr>
        <w:t>турресурса</w:t>
      </w:r>
      <w:proofErr w:type="spellEnd"/>
      <w:r w:rsidRPr="00C054C7">
        <w:rPr>
          <w:sz w:val="22"/>
          <w:szCs w:val="22"/>
        </w:rPr>
        <w:t xml:space="preserve">  г. Пошехонье).</w:t>
      </w:r>
    </w:p>
    <w:p w:rsidR="00930976" w:rsidRPr="00C054C7" w:rsidRDefault="00930976" w:rsidP="00C054C7">
      <w:pPr>
        <w:pStyle w:val="a3"/>
        <w:spacing w:before="0" w:beforeAutospacing="0" w:after="0"/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- Концертная програм</w:t>
      </w:r>
      <w:r w:rsidR="003A369B" w:rsidRPr="00C054C7">
        <w:rPr>
          <w:sz w:val="22"/>
          <w:szCs w:val="22"/>
        </w:rPr>
        <w:t>ма на площади города участника Ф</w:t>
      </w:r>
      <w:r w:rsidRPr="00C054C7">
        <w:rPr>
          <w:sz w:val="22"/>
          <w:szCs w:val="22"/>
        </w:rPr>
        <w:t>естиваля.</w:t>
      </w:r>
    </w:p>
    <w:p w:rsidR="00930976" w:rsidRPr="00C054C7" w:rsidRDefault="00930976" w:rsidP="00C054C7">
      <w:pPr>
        <w:pStyle w:val="a3"/>
        <w:spacing w:before="0" w:beforeAutospacing="0" w:after="0"/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Фестивальная програ</w:t>
      </w:r>
      <w:r w:rsidR="003A369B" w:rsidRPr="00C054C7">
        <w:rPr>
          <w:sz w:val="22"/>
          <w:szCs w:val="22"/>
        </w:rPr>
        <w:t>мма  согласуется  оргкомитетом Ф</w:t>
      </w:r>
      <w:r w:rsidRPr="00C054C7">
        <w:rPr>
          <w:sz w:val="22"/>
          <w:szCs w:val="22"/>
        </w:rPr>
        <w:t>естиваля с каждым участником дополнительно.</w:t>
      </w:r>
    </w:p>
    <w:p w:rsidR="002C6A04" w:rsidRPr="00C054C7" w:rsidRDefault="00AC3C65" w:rsidP="00C054C7">
      <w:pPr>
        <w:pStyle w:val="a3"/>
        <w:spacing w:after="0"/>
        <w:ind w:firstLine="284"/>
        <w:rPr>
          <w:bCs/>
          <w:sz w:val="22"/>
          <w:szCs w:val="22"/>
        </w:rPr>
      </w:pPr>
      <w:r w:rsidRPr="00C054C7">
        <w:rPr>
          <w:bCs/>
          <w:sz w:val="22"/>
          <w:szCs w:val="22"/>
        </w:rPr>
        <w:t>8.</w:t>
      </w:r>
      <w:r w:rsidR="002C6A04" w:rsidRPr="00C054C7">
        <w:rPr>
          <w:bCs/>
          <w:sz w:val="22"/>
          <w:szCs w:val="22"/>
        </w:rPr>
        <w:t>Финансовые условия фестиваля.</w:t>
      </w:r>
    </w:p>
    <w:p w:rsidR="003A369B" w:rsidRPr="00C054C7" w:rsidRDefault="003A369B" w:rsidP="00C054C7">
      <w:pPr>
        <w:pStyle w:val="a3"/>
        <w:spacing w:after="0"/>
        <w:ind w:firstLine="284"/>
        <w:rPr>
          <w:bCs/>
          <w:sz w:val="22"/>
          <w:szCs w:val="22"/>
        </w:rPr>
      </w:pPr>
    </w:p>
    <w:p w:rsidR="00536513" w:rsidRPr="00C054C7" w:rsidRDefault="002C6A04" w:rsidP="00C054C7">
      <w:pPr>
        <w:pStyle w:val="a3"/>
        <w:spacing w:before="0" w:beforeAutospacing="0" w:after="0"/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>Ор</w:t>
      </w:r>
      <w:r w:rsidR="00536513" w:rsidRPr="00C054C7">
        <w:rPr>
          <w:sz w:val="22"/>
          <w:szCs w:val="22"/>
        </w:rPr>
        <w:t xml:space="preserve">ганизаторы берут на себя обязательства по предоставлению сценической площадки, звукоусиливающей аппаратуры </w:t>
      </w:r>
      <w:r w:rsidR="00D41E71" w:rsidRPr="00C054C7">
        <w:rPr>
          <w:sz w:val="22"/>
          <w:szCs w:val="22"/>
        </w:rPr>
        <w:t>(включая работу звукооператора). П</w:t>
      </w:r>
      <w:r w:rsidR="00536513" w:rsidRPr="00C054C7">
        <w:rPr>
          <w:sz w:val="22"/>
          <w:szCs w:val="22"/>
        </w:rPr>
        <w:t>итание участников</w:t>
      </w:r>
      <w:r w:rsidR="00536513" w:rsidRPr="00C054C7">
        <w:rPr>
          <w:b/>
          <w:sz w:val="22"/>
          <w:szCs w:val="22"/>
        </w:rPr>
        <w:t xml:space="preserve">, </w:t>
      </w:r>
      <w:r w:rsidR="00536513" w:rsidRPr="00C054C7">
        <w:rPr>
          <w:sz w:val="22"/>
          <w:szCs w:val="22"/>
        </w:rPr>
        <w:t xml:space="preserve"> транспортные расходыи экскурсионная программа </w:t>
      </w:r>
      <w:r w:rsidR="00AC3C65" w:rsidRPr="00C054C7">
        <w:rPr>
          <w:sz w:val="22"/>
          <w:szCs w:val="22"/>
        </w:rPr>
        <w:t xml:space="preserve">- </w:t>
      </w:r>
      <w:r w:rsidR="00536513" w:rsidRPr="00C054C7">
        <w:rPr>
          <w:sz w:val="22"/>
          <w:szCs w:val="22"/>
        </w:rPr>
        <w:t>по согласованию сторон.</w:t>
      </w:r>
    </w:p>
    <w:p w:rsidR="007F6619" w:rsidRPr="00C054C7" w:rsidRDefault="007F6619" w:rsidP="00C054C7">
      <w:pPr>
        <w:pStyle w:val="a3"/>
        <w:spacing w:before="0" w:beforeAutospacing="0" w:after="0"/>
        <w:ind w:firstLine="284"/>
        <w:jc w:val="both"/>
        <w:rPr>
          <w:sz w:val="22"/>
          <w:szCs w:val="22"/>
        </w:rPr>
      </w:pPr>
    </w:p>
    <w:p w:rsidR="00930976" w:rsidRPr="00C054C7" w:rsidRDefault="00AC3C65" w:rsidP="00C054C7">
      <w:pPr>
        <w:pStyle w:val="a3"/>
        <w:spacing w:before="0" w:beforeAutospacing="0" w:after="0"/>
        <w:ind w:firstLine="284"/>
        <w:rPr>
          <w:bCs/>
          <w:sz w:val="22"/>
          <w:szCs w:val="22"/>
        </w:rPr>
      </w:pPr>
      <w:r w:rsidRPr="00C054C7">
        <w:rPr>
          <w:sz w:val="22"/>
          <w:szCs w:val="22"/>
        </w:rPr>
        <w:t>9.</w:t>
      </w:r>
      <w:r w:rsidR="00930976" w:rsidRPr="00C054C7">
        <w:rPr>
          <w:bCs/>
          <w:sz w:val="22"/>
          <w:szCs w:val="22"/>
        </w:rPr>
        <w:t>Информационная поддержка Фестиваля.</w:t>
      </w:r>
    </w:p>
    <w:p w:rsidR="007F6619" w:rsidRPr="00C054C7" w:rsidRDefault="007F6619" w:rsidP="00C054C7">
      <w:pPr>
        <w:pStyle w:val="a3"/>
        <w:spacing w:before="0" w:beforeAutospacing="0" w:after="0"/>
        <w:ind w:firstLine="284"/>
        <w:rPr>
          <w:sz w:val="22"/>
          <w:szCs w:val="22"/>
        </w:rPr>
      </w:pPr>
    </w:p>
    <w:p w:rsidR="00930976" w:rsidRPr="00C054C7" w:rsidRDefault="00AA3472" w:rsidP="00C054C7">
      <w:pPr>
        <w:pStyle w:val="a3"/>
        <w:spacing w:before="0" w:beforeAutospacing="0" w:after="0"/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 xml:space="preserve">- </w:t>
      </w:r>
      <w:r w:rsidR="00536513" w:rsidRPr="00C054C7">
        <w:rPr>
          <w:sz w:val="22"/>
          <w:szCs w:val="22"/>
        </w:rPr>
        <w:t>р</w:t>
      </w:r>
      <w:r w:rsidR="00930976" w:rsidRPr="00C054C7">
        <w:rPr>
          <w:sz w:val="22"/>
          <w:szCs w:val="22"/>
        </w:rPr>
        <w:t>айонная газета « Сельская новь» и областные СМИ</w:t>
      </w:r>
      <w:r w:rsidR="00AC3C65" w:rsidRPr="00C054C7">
        <w:rPr>
          <w:sz w:val="22"/>
          <w:szCs w:val="22"/>
        </w:rPr>
        <w:t>;</w:t>
      </w:r>
    </w:p>
    <w:p w:rsidR="00930976" w:rsidRPr="00C054C7" w:rsidRDefault="00AC3C65" w:rsidP="00C054C7">
      <w:pPr>
        <w:pStyle w:val="a3"/>
        <w:spacing w:before="0" w:beforeAutospacing="0" w:after="0"/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 xml:space="preserve">- </w:t>
      </w:r>
      <w:r w:rsidR="00930976" w:rsidRPr="00C054C7">
        <w:rPr>
          <w:sz w:val="22"/>
          <w:szCs w:val="22"/>
        </w:rPr>
        <w:t>официальный  информационный  сайт  Администрации Пош</w:t>
      </w:r>
      <w:r w:rsidR="00AA3472" w:rsidRPr="00C054C7">
        <w:rPr>
          <w:sz w:val="22"/>
          <w:szCs w:val="22"/>
        </w:rPr>
        <w:t>ехонского муниципального района</w:t>
      </w:r>
      <w:r w:rsidR="00930976" w:rsidRPr="00C054C7">
        <w:rPr>
          <w:sz w:val="22"/>
          <w:szCs w:val="22"/>
        </w:rPr>
        <w:t>.</w:t>
      </w:r>
    </w:p>
    <w:p w:rsidR="00930976" w:rsidRPr="00C054C7" w:rsidRDefault="00AC3C65" w:rsidP="00C054C7">
      <w:pPr>
        <w:pStyle w:val="a3"/>
        <w:spacing w:before="0" w:beforeAutospacing="0" w:after="0"/>
        <w:ind w:firstLine="284"/>
        <w:jc w:val="both"/>
        <w:rPr>
          <w:sz w:val="22"/>
          <w:szCs w:val="22"/>
        </w:rPr>
      </w:pPr>
      <w:r w:rsidRPr="00C054C7">
        <w:rPr>
          <w:sz w:val="22"/>
          <w:szCs w:val="22"/>
        </w:rPr>
        <w:t xml:space="preserve">- </w:t>
      </w:r>
      <w:r w:rsidR="00930976" w:rsidRPr="00C054C7">
        <w:rPr>
          <w:sz w:val="22"/>
          <w:szCs w:val="22"/>
        </w:rPr>
        <w:t>официальный  информационный  сайт  ГУК Ярославской области  «Областной Дом народного творчества»</w:t>
      </w:r>
      <w:r w:rsidR="00AA3472" w:rsidRPr="00C054C7">
        <w:rPr>
          <w:sz w:val="22"/>
          <w:szCs w:val="22"/>
        </w:rPr>
        <w:t>.</w:t>
      </w:r>
    </w:p>
    <w:p w:rsidR="00930976" w:rsidRPr="00AC3C65" w:rsidRDefault="00930976" w:rsidP="00081724">
      <w:pPr>
        <w:pStyle w:val="a3"/>
        <w:spacing w:after="0"/>
        <w:ind w:left="284" w:hanging="284"/>
        <w:jc w:val="right"/>
        <w:rPr>
          <w:sz w:val="28"/>
          <w:szCs w:val="28"/>
        </w:rPr>
      </w:pPr>
      <w:r w:rsidRPr="00AC3C65">
        <w:rPr>
          <w:sz w:val="28"/>
          <w:szCs w:val="28"/>
        </w:rPr>
        <w:lastRenderedPageBreak/>
        <w:t>Приложение № 1</w:t>
      </w:r>
    </w:p>
    <w:p w:rsidR="00930976" w:rsidRDefault="00930976" w:rsidP="00081724">
      <w:pPr>
        <w:pStyle w:val="a3"/>
        <w:spacing w:after="0"/>
        <w:ind w:left="284" w:hanging="284"/>
        <w:rPr>
          <w:b/>
          <w:sz w:val="28"/>
          <w:szCs w:val="28"/>
        </w:rPr>
      </w:pPr>
      <w:r w:rsidRPr="00692150">
        <w:rPr>
          <w:b/>
          <w:sz w:val="28"/>
          <w:szCs w:val="28"/>
        </w:rPr>
        <w:t xml:space="preserve">                                  Состав оргкомитета Фестиваля</w:t>
      </w:r>
    </w:p>
    <w:p w:rsidR="005E4578" w:rsidRPr="00692150" w:rsidRDefault="005E4578" w:rsidP="00081724">
      <w:pPr>
        <w:pStyle w:val="a3"/>
        <w:spacing w:after="0"/>
        <w:ind w:left="284" w:hanging="284"/>
        <w:rPr>
          <w:b/>
          <w:sz w:val="28"/>
          <w:szCs w:val="28"/>
        </w:rPr>
      </w:pPr>
    </w:p>
    <w:p w:rsidR="00692150" w:rsidRPr="00692150" w:rsidRDefault="00AC3C65" w:rsidP="007F6619">
      <w:pPr>
        <w:pStyle w:val="a3"/>
        <w:spacing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Председатель:</w:t>
      </w:r>
    </w:p>
    <w:p w:rsidR="00AA3472" w:rsidRPr="00692150" w:rsidRDefault="00692150" w:rsidP="007F6619">
      <w:pPr>
        <w:pStyle w:val="a3"/>
        <w:spacing w:beforeAutospacing="0" w:after="0"/>
        <w:jc w:val="both"/>
        <w:rPr>
          <w:sz w:val="28"/>
          <w:szCs w:val="28"/>
        </w:rPr>
      </w:pPr>
      <w:r w:rsidRPr="007F6619">
        <w:rPr>
          <w:sz w:val="28"/>
          <w:szCs w:val="28"/>
        </w:rPr>
        <w:t>Попова НатальяАлександровна</w:t>
      </w:r>
      <w:r w:rsidRPr="00692150">
        <w:rPr>
          <w:b/>
          <w:sz w:val="28"/>
          <w:szCs w:val="28"/>
        </w:rPr>
        <w:t xml:space="preserve"> -  </w:t>
      </w:r>
      <w:r w:rsidR="00930976" w:rsidRPr="00692150">
        <w:rPr>
          <w:sz w:val="28"/>
          <w:szCs w:val="28"/>
        </w:rPr>
        <w:t>заместитель Главы АдминистрацииПошехонского МР по социальнымвопросам;</w:t>
      </w:r>
    </w:p>
    <w:p w:rsidR="00692150" w:rsidRPr="00692150" w:rsidRDefault="00692150" w:rsidP="007F6619">
      <w:pPr>
        <w:pStyle w:val="a3"/>
        <w:spacing w:beforeAutospacing="0" w:after="0"/>
        <w:jc w:val="both"/>
        <w:rPr>
          <w:b/>
          <w:sz w:val="28"/>
          <w:szCs w:val="28"/>
        </w:rPr>
      </w:pPr>
      <w:r w:rsidRPr="00692150">
        <w:rPr>
          <w:b/>
          <w:sz w:val="28"/>
          <w:szCs w:val="28"/>
        </w:rPr>
        <w:t>Сопредседатель</w:t>
      </w:r>
      <w:r w:rsidR="00AC3C65">
        <w:rPr>
          <w:b/>
          <w:sz w:val="28"/>
          <w:szCs w:val="28"/>
        </w:rPr>
        <w:t>:</w:t>
      </w:r>
    </w:p>
    <w:p w:rsidR="00692150" w:rsidRPr="00692150" w:rsidRDefault="00692150" w:rsidP="007F6619">
      <w:pPr>
        <w:pStyle w:val="a3"/>
        <w:spacing w:beforeAutospacing="0" w:after="0"/>
        <w:jc w:val="both"/>
        <w:rPr>
          <w:sz w:val="28"/>
          <w:szCs w:val="28"/>
        </w:rPr>
      </w:pPr>
      <w:r w:rsidRPr="00692150">
        <w:rPr>
          <w:sz w:val="28"/>
          <w:szCs w:val="28"/>
        </w:rPr>
        <w:t>Осипов Валерий Миха</w:t>
      </w:r>
      <w:r>
        <w:rPr>
          <w:sz w:val="28"/>
          <w:szCs w:val="28"/>
        </w:rPr>
        <w:t xml:space="preserve">йлович   </w:t>
      </w:r>
      <w:r w:rsidRPr="00692150">
        <w:rPr>
          <w:sz w:val="28"/>
          <w:szCs w:val="28"/>
        </w:rPr>
        <w:t>-  директор ГУК ЯО «Областной Дом</w:t>
      </w:r>
    </w:p>
    <w:p w:rsidR="00AA3472" w:rsidRPr="00692150" w:rsidRDefault="00692150" w:rsidP="007F6619">
      <w:pPr>
        <w:pStyle w:val="a3"/>
        <w:spacing w:beforeAutospacing="0" w:after="0"/>
        <w:jc w:val="both"/>
        <w:rPr>
          <w:sz w:val="28"/>
          <w:szCs w:val="28"/>
        </w:rPr>
      </w:pPr>
      <w:r w:rsidRPr="00692150">
        <w:rPr>
          <w:sz w:val="28"/>
          <w:szCs w:val="28"/>
        </w:rPr>
        <w:t>народного творчества» г. Ярославль</w:t>
      </w:r>
    </w:p>
    <w:p w:rsidR="00692150" w:rsidRPr="00692150" w:rsidRDefault="00692150" w:rsidP="007F6619">
      <w:pPr>
        <w:pStyle w:val="a3"/>
        <w:spacing w:beforeAutospacing="0" w:after="0"/>
        <w:jc w:val="both"/>
        <w:rPr>
          <w:b/>
          <w:sz w:val="28"/>
          <w:szCs w:val="28"/>
        </w:rPr>
      </w:pPr>
      <w:r w:rsidRPr="00692150">
        <w:rPr>
          <w:b/>
          <w:sz w:val="28"/>
          <w:szCs w:val="28"/>
        </w:rPr>
        <w:t>Члены оргкомитета</w:t>
      </w:r>
      <w:r w:rsidR="007F6619">
        <w:rPr>
          <w:b/>
          <w:sz w:val="28"/>
          <w:szCs w:val="28"/>
        </w:rPr>
        <w:t>:</w:t>
      </w:r>
    </w:p>
    <w:p w:rsidR="00AA3472" w:rsidRPr="007F6619" w:rsidRDefault="00930976" w:rsidP="007F6619">
      <w:pPr>
        <w:pStyle w:val="a3"/>
        <w:spacing w:beforeAutospacing="0" w:after="0"/>
        <w:jc w:val="both"/>
        <w:rPr>
          <w:sz w:val="28"/>
          <w:szCs w:val="28"/>
        </w:rPr>
      </w:pPr>
      <w:r w:rsidRPr="007F6619">
        <w:rPr>
          <w:sz w:val="28"/>
          <w:szCs w:val="28"/>
        </w:rPr>
        <w:t>Семенова Елена Алексеевна</w:t>
      </w:r>
      <w:r w:rsidR="007F6619">
        <w:rPr>
          <w:sz w:val="28"/>
          <w:szCs w:val="28"/>
        </w:rPr>
        <w:t xml:space="preserve"> - </w:t>
      </w:r>
      <w:r w:rsidRPr="007F6619">
        <w:rPr>
          <w:sz w:val="28"/>
          <w:szCs w:val="28"/>
        </w:rPr>
        <w:t>начальник отдела по делам культуры,молодежи, спорта и туризмаАдминистрации Пошехонского МР;</w:t>
      </w:r>
    </w:p>
    <w:p w:rsidR="00AA3472" w:rsidRPr="007F6619" w:rsidRDefault="00692150" w:rsidP="007F6619">
      <w:pPr>
        <w:pStyle w:val="a3"/>
        <w:spacing w:beforeAutospacing="0" w:after="0"/>
        <w:jc w:val="both"/>
        <w:rPr>
          <w:sz w:val="28"/>
          <w:szCs w:val="28"/>
        </w:rPr>
      </w:pPr>
      <w:r w:rsidRPr="007F6619">
        <w:rPr>
          <w:sz w:val="28"/>
          <w:szCs w:val="28"/>
        </w:rPr>
        <w:t xml:space="preserve">Рогова Ольга </w:t>
      </w:r>
      <w:proofErr w:type="spellStart"/>
      <w:r w:rsidRPr="007F6619">
        <w:rPr>
          <w:sz w:val="28"/>
          <w:szCs w:val="28"/>
        </w:rPr>
        <w:t>Альвиановна</w:t>
      </w:r>
      <w:proofErr w:type="spellEnd"/>
      <w:r w:rsidR="007F6619">
        <w:rPr>
          <w:sz w:val="28"/>
          <w:szCs w:val="28"/>
        </w:rPr>
        <w:t xml:space="preserve"> - </w:t>
      </w:r>
      <w:r w:rsidR="005E4578" w:rsidRPr="007F6619">
        <w:rPr>
          <w:sz w:val="28"/>
          <w:szCs w:val="28"/>
        </w:rPr>
        <w:t>заместитель директора ГУК ЯО «Областной Дом народного творчества» г. Ярославль</w:t>
      </w:r>
    </w:p>
    <w:p w:rsidR="00AA3472" w:rsidRPr="007F6619" w:rsidRDefault="005E4578" w:rsidP="007F6619">
      <w:pPr>
        <w:pStyle w:val="a3"/>
        <w:spacing w:beforeAutospacing="0" w:after="0"/>
        <w:jc w:val="both"/>
        <w:rPr>
          <w:sz w:val="28"/>
          <w:szCs w:val="28"/>
        </w:rPr>
      </w:pPr>
      <w:r w:rsidRPr="007F6619">
        <w:rPr>
          <w:sz w:val="28"/>
          <w:szCs w:val="28"/>
        </w:rPr>
        <w:t>Бородулина Любовь Анатольевна – специалист отдела по деламкультуры,  молодежи, спорта и туризма Администрации Пошехонского МР;</w:t>
      </w:r>
    </w:p>
    <w:p w:rsidR="00AA3472" w:rsidRPr="007F6619" w:rsidRDefault="00AA3472" w:rsidP="007F6619">
      <w:pPr>
        <w:pStyle w:val="a3"/>
        <w:spacing w:beforeAutospacing="0" w:after="0"/>
        <w:jc w:val="both"/>
        <w:rPr>
          <w:sz w:val="28"/>
          <w:szCs w:val="28"/>
        </w:rPr>
      </w:pPr>
      <w:r w:rsidRPr="007F6619">
        <w:rPr>
          <w:sz w:val="28"/>
          <w:szCs w:val="28"/>
        </w:rPr>
        <w:t>Шабанова Ирина Ивановна</w:t>
      </w:r>
      <w:r w:rsidR="007F6619">
        <w:rPr>
          <w:sz w:val="28"/>
          <w:szCs w:val="28"/>
        </w:rPr>
        <w:t xml:space="preserve"> - </w:t>
      </w:r>
      <w:r w:rsidRPr="007F6619">
        <w:rPr>
          <w:sz w:val="28"/>
          <w:szCs w:val="28"/>
        </w:rPr>
        <w:t>директор МУК «</w:t>
      </w:r>
      <w:proofErr w:type="spellStart"/>
      <w:r w:rsidRPr="007F6619">
        <w:rPr>
          <w:sz w:val="28"/>
          <w:szCs w:val="28"/>
        </w:rPr>
        <w:t>Межпоселенческий</w:t>
      </w:r>
      <w:proofErr w:type="spellEnd"/>
      <w:r w:rsidRPr="007F6619">
        <w:rPr>
          <w:sz w:val="28"/>
          <w:szCs w:val="28"/>
        </w:rPr>
        <w:t xml:space="preserve"> </w:t>
      </w:r>
      <w:proofErr w:type="spellStart"/>
      <w:r w:rsidRPr="007F6619">
        <w:rPr>
          <w:sz w:val="28"/>
          <w:szCs w:val="28"/>
        </w:rPr>
        <w:t>культурно-досуговый</w:t>
      </w:r>
      <w:proofErr w:type="spellEnd"/>
      <w:r w:rsidRPr="007F6619">
        <w:rPr>
          <w:sz w:val="28"/>
          <w:szCs w:val="28"/>
        </w:rPr>
        <w:t xml:space="preserve"> центр»</w:t>
      </w:r>
    </w:p>
    <w:p w:rsidR="007F6619" w:rsidRDefault="00930976" w:rsidP="007F6619">
      <w:pPr>
        <w:pStyle w:val="a3"/>
        <w:spacing w:beforeAutospacing="0" w:after="0"/>
        <w:jc w:val="both"/>
        <w:rPr>
          <w:sz w:val="28"/>
          <w:szCs w:val="28"/>
        </w:rPr>
      </w:pPr>
      <w:proofErr w:type="spellStart"/>
      <w:r w:rsidRPr="007F6619">
        <w:rPr>
          <w:sz w:val="28"/>
          <w:szCs w:val="28"/>
        </w:rPr>
        <w:t>Монахова</w:t>
      </w:r>
      <w:proofErr w:type="spellEnd"/>
      <w:r w:rsidRPr="007F6619">
        <w:rPr>
          <w:sz w:val="28"/>
          <w:szCs w:val="28"/>
        </w:rPr>
        <w:t xml:space="preserve"> Елена Борисовна-ведущий методист МУК</w:t>
      </w:r>
      <w:r w:rsidR="005E4578" w:rsidRPr="007F6619">
        <w:rPr>
          <w:sz w:val="28"/>
          <w:szCs w:val="28"/>
        </w:rPr>
        <w:t>«</w:t>
      </w:r>
      <w:proofErr w:type="spellStart"/>
      <w:r w:rsidR="005E4578" w:rsidRPr="007F6619">
        <w:rPr>
          <w:sz w:val="28"/>
          <w:szCs w:val="28"/>
        </w:rPr>
        <w:t>Межпоселенческий</w:t>
      </w:r>
      <w:r w:rsidRPr="007F6619">
        <w:rPr>
          <w:sz w:val="28"/>
          <w:szCs w:val="28"/>
        </w:rPr>
        <w:t>культурно</w:t>
      </w:r>
      <w:proofErr w:type="spellEnd"/>
      <w:r w:rsidRPr="007F6619">
        <w:rPr>
          <w:sz w:val="28"/>
          <w:szCs w:val="28"/>
        </w:rPr>
        <w:t xml:space="preserve">- </w:t>
      </w:r>
      <w:proofErr w:type="spellStart"/>
      <w:r w:rsidRPr="007F6619">
        <w:rPr>
          <w:sz w:val="28"/>
          <w:szCs w:val="28"/>
        </w:rPr>
        <w:t>досуговый</w:t>
      </w:r>
      <w:proofErr w:type="spellEnd"/>
      <w:r w:rsidRPr="007F6619">
        <w:rPr>
          <w:sz w:val="28"/>
          <w:szCs w:val="28"/>
        </w:rPr>
        <w:t xml:space="preserve"> центр» </w:t>
      </w:r>
    </w:p>
    <w:p w:rsidR="00AA3472" w:rsidRPr="007F6619" w:rsidRDefault="00930976" w:rsidP="007F6619">
      <w:pPr>
        <w:pStyle w:val="a3"/>
        <w:spacing w:beforeAutospacing="0" w:after="0"/>
        <w:jc w:val="both"/>
        <w:rPr>
          <w:sz w:val="28"/>
          <w:szCs w:val="28"/>
        </w:rPr>
      </w:pPr>
      <w:r w:rsidRPr="007F6619">
        <w:rPr>
          <w:sz w:val="28"/>
          <w:szCs w:val="28"/>
        </w:rPr>
        <w:t>Сергеев Алексей Викторович – специалист Администрации городского поселения Пошехонье;</w:t>
      </w:r>
    </w:p>
    <w:p w:rsidR="00AA3472" w:rsidRPr="007F6619" w:rsidRDefault="00930976" w:rsidP="007F6619">
      <w:pPr>
        <w:pStyle w:val="a3"/>
        <w:spacing w:beforeAutospacing="0" w:after="0"/>
        <w:jc w:val="both"/>
        <w:rPr>
          <w:sz w:val="28"/>
          <w:szCs w:val="28"/>
        </w:rPr>
      </w:pPr>
      <w:r w:rsidRPr="007F6619">
        <w:rPr>
          <w:sz w:val="28"/>
          <w:szCs w:val="28"/>
        </w:rPr>
        <w:t>Белова Надежда Алексеевна – директор МУК «Центр сохранения и развития культуры Пошехонского МР»;</w:t>
      </w:r>
    </w:p>
    <w:p w:rsidR="00AA3472" w:rsidRPr="00692150" w:rsidRDefault="00930976" w:rsidP="007F6619">
      <w:pPr>
        <w:pStyle w:val="a3"/>
        <w:spacing w:beforeAutospacing="0" w:after="0"/>
        <w:jc w:val="both"/>
        <w:rPr>
          <w:sz w:val="28"/>
          <w:szCs w:val="28"/>
        </w:rPr>
      </w:pPr>
      <w:r w:rsidRPr="007F6619">
        <w:rPr>
          <w:sz w:val="28"/>
          <w:szCs w:val="28"/>
        </w:rPr>
        <w:t>Смирнова Юлия Викторовна</w:t>
      </w:r>
      <w:r w:rsidRPr="00692150">
        <w:rPr>
          <w:b/>
          <w:sz w:val="28"/>
          <w:szCs w:val="28"/>
        </w:rPr>
        <w:t xml:space="preserve"> – </w:t>
      </w:r>
      <w:r w:rsidRPr="00692150">
        <w:rPr>
          <w:sz w:val="28"/>
          <w:szCs w:val="28"/>
        </w:rPr>
        <w:t>редактор газеты «Сельская новь»;</w:t>
      </w:r>
    </w:p>
    <w:p w:rsidR="00930976" w:rsidRPr="00692150" w:rsidRDefault="00930976" w:rsidP="007F6619">
      <w:pPr>
        <w:pStyle w:val="a3"/>
        <w:spacing w:beforeAutospacing="0" w:after="0"/>
        <w:jc w:val="both"/>
        <w:rPr>
          <w:sz w:val="28"/>
          <w:szCs w:val="28"/>
        </w:rPr>
      </w:pPr>
      <w:r w:rsidRPr="007F6619">
        <w:rPr>
          <w:sz w:val="28"/>
          <w:szCs w:val="28"/>
        </w:rPr>
        <w:t>Кошкин Юрий Михайлович</w:t>
      </w:r>
      <w:r w:rsidRPr="00692150">
        <w:rPr>
          <w:b/>
          <w:sz w:val="28"/>
          <w:szCs w:val="28"/>
        </w:rPr>
        <w:t>–</w:t>
      </w:r>
      <w:r w:rsidRPr="00692150">
        <w:rPr>
          <w:sz w:val="28"/>
          <w:szCs w:val="28"/>
        </w:rPr>
        <w:t>звукооператор МУК «МКДЦ».</w:t>
      </w:r>
    </w:p>
    <w:p w:rsidR="00AA3472" w:rsidRDefault="00AA3472" w:rsidP="007F6619">
      <w:pPr>
        <w:ind w:left="284" w:hanging="284"/>
        <w:jc w:val="both"/>
      </w:pPr>
    </w:p>
    <w:p w:rsidR="00AC3C65" w:rsidRDefault="00AC3C65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30976" w:rsidRPr="00AA3472" w:rsidRDefault="00930976" w:rsidP="00081724">
      <w:pPr>
        <w:ind w:left="284" w:hanging="284"/>
        <w:jc w:val="right"/>
        <w:rPr>
          <w:b/>
          <w:i/>
          <w:sz w:val="28"/>
          <w:szCs w:val="28"/>
        </w:rPr>
      </w:pPr>
      <w:r w:rsidRPr="00AA3472">
        <w:rPr>
          <w:b/>
          <w:i/>
          <w:sz w:val="28"/>
          <w:szCs w:val="28"/>
        </w:rPr>
        <w:lastRenderedPageBreak/>
        <w:t>Приложение №2</w:t>
      </w:r>
    </w:p>
    <w:p w:rsidR="00930976" w:rsidRPr="00AA3472" w:rsidRDefault="00930976" w:rsidP="00081724">
      <w:pPr>
        <w:ind w:left="284" w:hanging="284"/>
        <w:jc w:val="center"/>
        <w:rPr>
          <w:b/>
          <w:sz w:val="28"/>
          <w:szCs w:val="28"/>
        </w:rPr>
      </w:pPr>
    </w:p>
    <w:p w:rsidR="00930976" w:rsidRPr="00B50C6E" w:rsidRDefault="00930976" w:rsidP="00081724">
      <w:pPr>
        <w:ind w:left="284" w:hanging="284"/>
        <w:rPr>
          <w:sz w:val="28"/>
          <w:szCs w:val="28"/>
        </w:rPr>
      </w:pPr>
      <w:r w:rsidRPr="00B50C6E">
        <w:rPr>
          <w:sz w:val="28"/>
          <w:szCs w:val="28"/>
        </w:rPr>
        <w:t xml:space="preserve">Форма заявки </w:t>
      </w:r>
    </w:p>
    <w:p w:rsidR="00930976" w:rsidRPr="00B50C6E" w:rsidRDefault="00930976" w:rsidP="00081724">
      <w:pPr>
        <w:ind w:left="284" w:hanging="284"/>
        <w:jc w:val="center"/>
        <w:rPr>
          <w:sz w:val="28"/>
          <w:szCs w:val="28"/>
        </w:rPr>
      </w:pPr>
      <w:r w:rsidRPr="00B50C6E">
        <w:rPr>
          <w:sz w:val="28"/>
          <w:szCs w:val="28"/>
        </w:rPr>
        <w:t xml:space="preserve">на участие в </w:t>
      </w:r>
      <w:r w:rsidRPr="00B50C6E">
        <w:rPr>
          <w:sz w:val="28"/>
          <w:szCs w:val="28"/>
          <w:lang w:val="en-US"/>
        </w:rPr>
        <w:t>XI</w:t>
      </w:r>
      <w:r w:rsidR="00AC3C65" w:rsidRPr="00B50C6E">
        <w:rPr>
          <w:sz w:val="28"/>
          <w:szCs w:val="28"/>
          <w:lang w:val="en-US"/>
        </w:rPr>
        <w:t>I</w:t>
      </w:r>
      <w:r w:rsidR="00AC3C65" w:rsidRPr="00B50C6E">
        <w:rPr>
          <w:sz w:val="28"/>
          <w:szCs w:val="28"/>
        </w:rPr>
        <w:t xml:space="preserve">Межрегиональном </w:t>
      </w:r>
      <w:r w:rsidRPr="00B50C6E">
        <w:rPr>
          <w:sz w:val="28"/>
          <w:szCs w:val="28"/>
        </w:rPr>
        <w:t xml:space="preserve"> фестивале</w:t>
      </w:r>
      <w:r w:rsidR="00AC3C65" w:rsidRPr="00B50C6E">
        <w:rPr>
          <w:sz w:val="28"/>
          <w:szCs w:val="28"/>
        </w:rPr>
        <w:t xml:space="preserve"> народного творчества сельских поселений и малых городов</w:t>
      </w:r>
      <w:r w:rsidRPr="00B50C6E">
        <w:rPr>
          <w:sz w:val="28"/>
          <w:szCs w:val="28"/>
        </w:rPr>
        <w:t xml:space="preserve"> «Музыка над </w:t>
      </w:r>
      <w:proofErr w:type="spellStart"/>
      <w:r w:rsidRPr="00B50C6E">
        <w:rPr>
          <w:sz w:val="28"/>
          <w:szCs w:val="28"/>
        </w:rPr>
        <w:t>Согой</w:t>
      </w:r>
      <w:proofErr w:type="spellEnd"/>
      <w:r w:rsidRPr="00B50C6E">
        <w:rPr>
          <w:sz w:val="28"/>
          <w:szCs w:val="28"/>
        </w:rPr>
        <w:t>»</w:t>
      </w:r>
    </w:p>
    <w:p w:rsidR="00930976" w:rsidRPr="00B50C6E" w:rsidRDefault="00930976" w:rsidP="00081724">
      <w:pPr>
        <w:ind w:left="284" w:hanging="284"/>
        <w:rPr>
          <w:sz w:val="28"/>
          <w:szCs w:val="28"/>
        </w:rPr>
      </w:pPr>
    </w:p>
    <w:p w:rsidR="00B50C6E" w:rsidRDefault="00B50C6E" w:rsidP="00B50C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50C6E">
        <w:rPr>
          <w:color w:val="000000"/>
          <w:sz w:val="28"/>
          <w:szCs w:val="28"/>
        </w:rPr>
        <w:t>1.Фамилия, имя, отчество (полностью)</w:t>
      </w:r>
      <w:r>
        <w:rPr>
          <w:color w:val="000000"/>
          <w:sz w:val="28"/>
          <w:szCs w:val="28"/>
        </w:rPr>
        <w:t xml:space="preserve"> для исполнител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 xml:space="preserve">ей), </w:t>
      </w:r>
    </w:p>
    <w:p w:rsidR="00B50C6E" w:rsidRDefault="00B50C6E" w:rsidP="00B50C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50C6E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B50C6E" w:rsidRDefault="00B50C6E" w:rsidP="00B50C6E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50C6E">
        <w:rPr>
          <w:color w:val="000000"/>
          <w:sz w:val="28"/>
          <w:szCs w:val="28"/>
        </w:rPr>
        <w:t>азвание (для коллектива)</w:t>
      </w:r>
    </w:p>
    <w:p w:rsidR="00B50C6E" w:rsidRPr="00B50C6E" w:rsidRDefault="00B50C6E" w:rsidP="00B50C6E">
      <w:pPr>
        <w:autoSpaceDE w:val="0"/>
        <w:autoSpaceDN w:val="0"/>
        <w:adjustRightInd w:val="0"/>
        <w:ind w:left="75"/>
        <w:rPr>
          <w:color w:val="000000"/>
          <w:sz w:val="28"/>
          <w:szCs w:val="28"/>
        </w:rPr>
      </w:pPr>
      <w:r w:rsidRPr="00B50C6E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B50C6E" w:rsidRDefault="00B50C6E" w:rsidP="00B50C6E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(Для коллектива) ФИО руководителя</w:t>
      </w:r>
    </w:p>
    <w:p w:rsidR="00B50C6E" w:rsidRPr="00B50C6E" w:rsidRDefault="00B50C6E" w:rsidP="00B50C6E">
      <w:pPr>
        <w:autoSpaceDE w:val="0"/>
        <w:autoSpaceDN w:val="0"/>
        <w:adjustRightInd w:val="0"/>
        <w:ind w:left="75"/>
        <w:rPr>
          <w:color w:val="000000"/>
          <w:sz w:val="28"/>
          <w:szCs w:val="28"/>
        </w:rPr>
      </w:pPr>
      <w:r w:rsidRPr="00B50C6E">
        <w:rPr>
          <w:color w:val="000000"/>
          <w:sz w:val="28"/>
          <w:szCs w:val="28"/>
        </w:rPr>
        <w:t>__________________________________________________________________</w:t>
      </w:r>
    </w:p>
    <w:p w:rsidR="00B50C6E" w:rsidRPr="00B50C6E" w:rsidRDefault="00B50C6E" w:rsidP="00B50C6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50C6E" w:rsidRDefault="00B50C6E" w:rsidP="00B50C6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0C6E">
        <w:rPr>
          <w:sz w:val="28"/>
          <w:szCs w:val="28"/>
        </w:rPr>
        <w:t>Дата основания коллектива</w:t>
      </w:r>
      <w:r>
        <w:rPr>
          <w:sz w:val="28"/>
          <w:szCs w:val="28"/>
        </w:rPr>
        <w:t xml:space="preserve"> (дата рождения участника)</w:t>
      </w:r>
    </w:p>
    <w:p w:rsidR="00B50C6E" w:rsidRPr="00B50C6E" w:rsidRDefault="00B50C6E" w:rsidP="00B50C6E">
      <w:pPr>
        <w:rPr>
          <w:sz w:val="28"/>
          <w:szCs w:val="28"/>
        </w:rPr>
      </w:pPr>
      <w:r w:rsidRPr="00B50C6E">
        <w:rPr>
          <w:sz w:val="28"/>
          <w:szCs w:val="28"/>
        </w:rPr>
        <w:t>_____________________________________________</w:t>
      </w:r>
    </w:p>
    <w:p w:rsidR="00B50C6E" w:rsidRPr="00B50C6E" w:rsidRDefault="00B50C6E" w:rsidP="00B50C6E">
      <w:pPr>
        <w:pStyle w:val="a4"/>
        <w:ind w:left="284" w:hanging="284"/>
        <w:rPr>
          <w:sz w:val="28"/>
          <w:szCs w:val="28"/>
        </w:rPr>
      </w:pPr>
    </w:p>
    <w:p w:rsidR="00B50C6E" w:rsidRDefault="00B50C6E" w:rsidP="00B50C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50C6E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 коллектива</w:t>
      </w:r>
    </w:p>
    <w:p w:rsidR="00B50C6E" w:rsidRPr="00B50C6E" w:rsidRDefault="00B50C6E" w:rsidP="00B50C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50C6E">
        <w:rPr>
          <w:sz w:val="28"/>
          <w:szCs w:val="28"/>
        </w:rPr>
        <w:t>________________________________________________</w:t>
      </w:r>
    </w:p>
    <w:p w:rsidR="00B50C6E" w:rsidRPr="00B50C6E" w:rsidRDefault="00B50C6E" w:rsidP="00B50C6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50C6E" w:rsidRDefault="00B50C6E" w:rsidP="00093792">
      <w:pPr>
        <w:pStyle w:val="a4"/>
        <w:numPr>
          <w:ilvl w:val="0"/>
          <w:numId w:val="10"/>
        </w:numPr>
        <w:ind w:left="284" w:hanging="284"/>
        <w:rPr>
          <w:sz w:val="28"/>
          <w:szCs w:val="28"/>
        </w:rPr>
      </w:pPr>
      <w:r w:rsidRPr="00B50C6E">
        <w:rPr>
          <w:sz w:val="28"/>
          <w:szCs w:val="28"/>
        </w:rPr>
        <w:t>Номинация, жанр</w:t>
      </w:r>
    </w:p>
    <w:p w:rsidR="00B50C6E" w:rsidRDefault="00B50C6E" w:rsidP="00B50C6E">
      <w:pPr>
        <w:rPr>
          <w:sz w:val="28"/>
          <w:szCs w:val="28"/>
        </w:rPr>
      </w:pPr>
      <w:r w:rsidRPr="00B50C6E">
        <w:rPr>
          <w:sz w:val="28"/>
          <w:szCs w:val="28"/>
        </w:rPr>
        <w:t>_______________________________________________________</w:t>
      </w:r>
    </w:p>
    <w:p w:rsidR="00093792" w:rsidRPr="00B50C6E" w:rsidRDefault="00093792" w:rsidP="00B50C6E">
      <w:pPr>
        <w:rPr>
          <w:sz w:val="28"/>
          <w:szCs w:val="28"/>
        </w:rPr>
      </w:pPr>
    </w:p>
    <w:p w:rsidR="00B50C6E" w:rsidRPr="00B50C6E" w:rsidRDefault="00093792" w:rsidP="00B50C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Полный а</w:t>
      </w:r>
      <w:r w:rsidR="00B50C6E" w:rsidRPr="00B50C6E">
        <w:rPr>
          <w:color w:val="000000"/>
          <w:sz w:val="28"/>
          <w:szCs w:val="28"/>
        </w:rPr>
        <w:t>дрес</w:t>
      </w:r>
      <w:r>
        <w:rPr>
          <w:color w:val="000000"/>
          <w:sz w:val="28"/>
          <w:szCs w:val="28"/>
        </w:rPr>
        <w:t xml:space="preserve"> и полноен</w:t>
      </w:r>
      <w:r w:rsidRPr="00B50C6E">
        <w:rPr>
          <w:color w:val="000000"/>
          <w:sz w:val="28"/>
          <w:szCs w:val="28"/>
        </w:rPr>
        <w:t>азвание</w:t>
      </w:r>
      <w:r w:rsidR="00B50C6E">
        <w:rPr>
          <w:color w:val="000000"/>
          <w:sz w:val="28"/>
          <w:szCs w:val="28"/>
        </w:rPr>
        <w:t>учреждения, от которого представлен участник (коллектив)</w:t>
      </w:r>
      <w:r w:rsidR="00B50C6E" w:rsidRPr="00B50C6E">
        <w:rPr>
          <w:color w:val="000000"/>
          <w:sz w:val="28"/>
          <w:szCs w:val="28"/>
        </w:rPr>
        <w:t xml:space="preserve"> (почтовый индекс указывать обязательно</w:t>
      </w:r>
      <w:r>
        <w:rPr>
          <w:color w:val="000000"/>
          <w:sz w:val="28"/>
          <w:szCs w:val="28"/>
        </w:rPr>
        <w:t>)</w:t>
      </w:r>
      <w:r w:rsidR="00B50C6E" w:rsidRPr="00B50C6E">
        <w:rPr>
          <w:color w:val="000000"/>
          <w:sz w:val="28"/>
          <w:szCs w:val="28"/>
        </w:rPr>
        <w:t>:</w:t>
      </w:r>
    </w:p>
    <w:p w:rsidR="00B50C6E" w:rsidRPr="00B50C6E" w:rsidRDefault="00B50C6E" w:rsidP="00B50C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50C6E">
        <w:rPr>
          <w:color w:val="000000"/>
          <w:sz w:val="28"/>
          <w:szCs w:val="28"/>
        </w:rPr>
        <w:t>__________________________________________________________________  __________________________________________________________________</w:t>
      </w:r>
    </w:p>
    <w:p w:rsidR="00B50C6E" w:rsidRDefault="00B50C6E" w:rsidP="00B50C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50C6E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093792" w:rsidRDefault="00093792" w:rsidP="00B50C6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50C6E" w:rsidRPr="00B50C6E" w:rsidRDefault="00093792" w:rsidP="0009379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Телефон, факс, </w:t>
      </w:r>
      <w:proofErr w:type="spellStart"/>
      <w:r>
        <w:rPr>
          <w:color w:val="000000"/>
          <w:sz w:val="28"/>
          <w:szCs w:val="28"/>
        </w:rPr>
        <w:t>e-mail</w:t>
      </w:r>
      <w:proofErr w:type="spellEnd"/>
      <w:r>
        <w:rPr>
          <w:color w:val="000000"/>
          <w:sz w:val="28"/>
          <w:szCs w:val="28"/>
        </w:rPr>
        <w:t>(</w:t>
      </w:r>
      <w:r w:rsidRPr="00B50C6E">
        <w:rPr>
          <w:color w:val="000000"/>
          <w:sz w:val="28"/>
          <w:szCs w:val="28"/>
        </w:rPr>
        <w:t>междугородний код</w:t>
      </w:r>
      <w:r>
        <w:rPr>
          <w:color w:val="000000"/>
          <w:sz w:val="28"/>
          <w:szCs w:val="28"/>
        </w:rPr>
        <w:t xml:space="preserve"> телефона указывать обязательно):</w:t>
      </w:r>
    </w:p>
    <w:p w:rsidR="00B50C6E" w:rsidRPr="00B50C6E" w:rsidRDefault="00B50C6E" w:rsidP="0009379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50C6E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B50C6E" w:rsidRPr="00B50C6E" w:rsidRDefault="00B50C6E" w:rsidP="00B50C6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50C6E" w:rsidRPr="00B50C6E" w:rsidRDefault="00B50C6E" w:rsidP="00B50C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50C6E">
        <w:rPr>
          <w:color w:val="000000"/>
          <w:sz w:val="28"/>
          <w:szCs w:val="28"/>
        </w:rPr>
        <w:t>. Участие в других фестивалях</w:t>
      </w:r>
      <w:r>
        <w:rPr>
          <w:color w:val="000000"/>
          <w:sz w:val="28"/>
          <w:szCs w:val="28"/>
        </w:rPr>
        <w:t xml:space="preserve"> (город, год участия), результаты участия</w:t>
      </w:r>
      <w:r w:rsidRPr="00B50C6E">
        <w:rPr>
          <w:color w:val="000000"/>
          <w:sz w:val="28"/>
          <w:szCs w:val="28"/>
        </w:rPr>
        <w:t>. __________________________________________________________________</w:t>
      </w:r>
    </w:p>
    <w:p w:rsidR="00B50C6E" w:rsidRPr="00B50C6E" w:rsidRDefault="00B50C6E" w:rsidP="00B50C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50C6E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B50C6E" w:rsidRPr="00B50C6E" w:rsidRDefault="00B50C6E" w:rsidP="00B50C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50C6E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B50C6E" w:rsidRPr="00B50C6E" w:rsidRDefault="00B50C6E" w:rsidP="00B50C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50C6E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1B0E91" w:rsidRPr="00B50C6E" w:rsidRDefault="00B50C6E" w:rsidP="00093792">
      <w:pPr>
        <w:ind w:left="284" w:hanging="284"/>
        <w:rPr>
          <w:sz w:val="28"/>
          <w:szCs w:val="28"/>
        </w:rPr>
      </w:pPr>
      <w:r w:rsidRPr="00B50C6E">
        <w:rPr>
          <w:color w:val="000000"/>
          <w:sz w:val="28"/>
          <w:szCs w:val="28"/>
        </w:rPr>
        <w:t>__________________________________________________________________</w:t>
      </w:r>
    </w:p>
    <w:p w:rsidR="00930976" w:rsidRPr="00B50C6E" w:rsidRDefault="00930976" w:rsidP="00093792">
      <w:pPr>
        <w:rPr>
          <w:sz w:val="28"/>
          <w:szCs w:val="28"/>
        </w:rPr>
      </w:pPr>
    </w:p>
    <w:p w:rsidR="00B50C6E" w:rsidRPr="00B50C6E" w:rsidRDefault="00B50C6E" w:rsidP="00B50C6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50C6E">
        <w:rPr>
          <w:color w:val="000000"/>
          <w:sz w:val="28"/>
          <w:szCs w:val="28"/>
        </w:rPr>
        <w:t>Программа выступления</w:t>
      </w:r>
      <w:r w:rsidR="00093792">
        <w:rPr>
          <w:color w:val="000000"/>
          <w:sz w:val="28"/>
          <w:szCs w:val="28"/>
        </w:rPr>
        <w:t xml:space="preserve"> исполнителя (коллектива)</w:t>
      </w:r>
    </w:p>
    <w:tbl>
      <w:tblPr>
        <w:tblStyle w:val="a6"/>
        <w:tblW w:w="0" w:type="auto"/>
        <w:tblLook w:val="04A0"/>
      </w:tblPr>
      <w:tblGrid>
        <w:gridCol w:w="959"/>
        <w:gridCol w:w="2693"/>
        <w:gridCol w:w="1843"/>
        <w:gridCol w:w="1843"/>
        <w:gridCol w:w="2233"/>
      </w:tblGrid>
      <w:tr w:rsidR="00093792" w:rsidTr="007F6619">
        <w:tc>
          <w:tcPr>
            <w:tcW w:w="959" w:type="dxa"/>
          </w:tcPr>
          <w:p w:rsidR="00093792" w:rsidRDefault="007F6619" w:rsidP="00B50C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 п\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093792" w:rsidRDefault="00093792" w:rsidP="00B50C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93792">
              <w:rPr>
                <w:color w:val="000000"/>
                <w:sz w:val="28"/>
                <w:szCs w:val="28"/>
              </w:rPr>
              <w:t>Название произведения</w:t>
            </w:r>
          </w:p>
        </w:tc>
        <w:tc>
          <w:tcPr>
            <w:tcW w:w="1843" w:type="dxa"/>
          </w:tcPr>
          <w:p w:rsidR="00093792" w:rsidRDefault="00093792" w:rsidP="00B50C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а</w:t>
            </w:r>
            <w:r w:rsidRPr="00093792">
              <w:rPr>
                <w:color w:val="000000"/>
                <w:sz w:val="28"/>
                <w:szCs w:val="28"/>
              </w:rPr>
              <w:t>втор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93792">
              <w:rPr>
                <w:color w:val="000000"/>
                <w:sz w:val="28"/>
                <w:szCs w:val="28"/>
              </w:rPr>
              <w:t xml:space="preserve"> текста</w:t>
            </w:r>
          </w:p>
        </w:tc>
        <w:tc>
          <w:tcPr>
            <w:tcW w:w="1843" w:type="dxa"/>
          </w:tcPr>
          <w:p w:rsidR="00093792" w:rsidRDefault="00093792" w:rsidP="00B50C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а</w:t>
            </w:r>
            <w:r w:rsidRPr="00093792">
              <w:rPr>
                <w:color w:val="000000"/>
                <w:sz w:val="28"/>
                <w:szCs w:val="28"/>
              </w:rPr>
              <w:t>втор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93792">
              <w:rPr>
                <w:color w:val="000000"/>
                <w:sz w:val="28"/>
                <w:szCs w:val="28"/>
              </w:rPr>
              <w:t xml:space="preserve"> музыки</w:t>
            </w:r>
          </w:p>
        </w:tc>
        <w:tc>
          <w:tcPr>
            <w:tcW w:w="2233" w:type="dxa"/>
          </w:tcPr>
          <w:p w:rsidR="00093792" w:rsidRDefault="00093792" w:rsidP="00B50C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0C6E">
              <w:rPr>
                <w:color w:val="000000"/>
                <w:sz w:val="28"/>
                <w:szCs w:val="28"/>
              </w:rPr>
              <w:t>Время звучания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</w:tr>
      <w:tr w:rsidR="00093792" w:rsidTr="007F6619">
        <w:tc>
          <w:tcPr>
            <w:tcW w:w="959" w:type="dxa"/>
          </w:tcPr>
          <w:p w:rsidR="00093792" w:rsidRDefault="00093792" w:rsidP="00B50C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3792" w:rsidRDefault="00093792" w:rsidP="00B50C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792" w:rsidRDefault="00093792" w:rsidP="00B50C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792" w:rsidRDefault="00093792" w:rsidP="00B50C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093792" w:rsidRDefault="00093792" w:rsidP="00B50C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93792" w:rsidTr="007F6619">
        <w:tc>
          <w:tcPr>
            <w:tcW w:w="959" w:type="dxa"/>
          </w:tcPr>
          <w:p w:rsidR="00093792" w:rsidRDefault="00093792" w:rsidP="00B50C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3792" w:rsidRDefault="00093792" w:rsidP="00B50C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792" w:rsidRDefault="00093792" w:rsidP="00B50C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792" w:rsidRDefault="00093792" w:rsidP="00B50C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093792" w:rsidRDefault="00093792" w:rsidP="00B50C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930976" w:rsidRPr="007F6619" w:rsidRDefault="00093792" w:rsidP="007F6619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*Б</w:t>
      </w:r>
      <w:r w:rsidR="00B50C6E" w:rsidRPr="00093792">
        <w:rPr>
          <w:color w:val="000000"/>
          <w:szCs w:val="28"/>
        </w:rPr>
        <w:t>ез времени звучания заявк</w:t>
      </w:r>
      <w:r>
        <w:rPr>
          <w:color w:val="000000"/>
          <w:szCs w:val="28"/>
        </w:rPr>
        <w:t>а к рассмотрению не принимается</w:t>
      </w:r>
    </w:p>
    <w:sectPr w:rsidR="00930976" w:rsidRPr="007F6619" w:rsidSect="00C054C7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915"/>
    <w:multiLevelType w:val="hybridMultilevel"/>
    <w:tmpl w:val="F80EC3EC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17943B39"/>
    <w:multiLevelType w:val="hybridMultilevel"/>
    <w:tmpl w:val="9578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E1BF9"/>
    <w:multiLevelType w:val="hybridMultilevel"/>
    <w:tmpl w:val="C8784E68"/>
    <w:lvl w:ilvl="0" w:tplc="C33E93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F814566"/>
    <w:multiLevelType w:val="hybridMultilevel"/>
    <w:tmpl w:val="7DC2EE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5417C"/>
    <w:multiLevelType w:val="hybridMultilevel"/>
    <w:tmpl w:val="20CA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E5F56"/>
    <w:multiLevelType w:val="hybridMultilevel"/>
    <w:tmpl w:val="B2AC192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49A509DF"/>
    <w:multiLevelType w:val="multilevel"/>
    <w:tmpl w:val="D94A7E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5BD40E26"/>
    <w:multiLevelType w:val="hybridMultilevel"/>
    <w:tmpl w:val="759C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B08F3"/>
    <w:multiLevelType w:val="multilevel"/>
    <w:tmpl w:val="A63CB4A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E6415CA"/>
    <w:multiLevelType w:val="hybridMultilevel"/>
    <w:tmpl w:val="13BA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6284"/>
    <w:rsid w:val="000477FC"/>
    <w:rsid w:val="00081724"/>
    <w:rsid w:val="00093792"/>
    <w:rsid w:val="000C6AA3"/>
    <w:rsid w:val="000F1C40"/>
    <w:rsid w:val="00116D20"/>
    <w:rsid w:val="0014255C"/>
    <w:rsid w:val="00171C2E"/>
    <w:rsid w:val="001B0E91"/>
    <w:rsid w:val="001D3EFE"/>
    <w:rsid w:val="00297C1B"/>
    <w:rsid w:val="002B45BF"/>
    <w:rsid w:val="002C6A04"/>
    <w:rsid w:val="002E1F98"/>
    <w:rsid w:val="003661EB"/>
    <w:rsid w:val="003A369B"/>
    <w:rsid w:val="005109D3"/>
    <w:rsid w:val="00536513"/>
    <w:rsid w:val="005E1EB5"/>
    <w:rsid w:val="005E4578"/>
    <w:rsid w:val="0064795A"/>
    <w:rsid w:val="00674453"/>
    <w:rsid w:val="00692150"/>
    <w:rsid w:val="00736011"/>
    <w:rsid w:val="007733FF"/>
    <w:rsid w:val="007F6619"/>
    <w:rsid w:val="008301DE"/>
    <w:rsid w:val="00893AF8"/>
    <w:rsid w:val="008A07E4"/>
    <w:rsid w:val="00901035"/>
    <w:rsid w:val="00930976"/>
    <w:rsid w:val="00A820C1"/>
    <w:rsid w:val="00AA3472"/>
    <w:rsid w:val="00AC3C65"/>
    <w:rsid w:val="00B00602"/>
    <w:rsid w:val="00B50C6E"/>
    <w:rsid w:val="00BA5794"/>
    <w:rsid w:val="00C054C7"/>
    <w:rsid w:val="00C76AA1"/>
    <w:rsid w:val="00D41E71"/>
    <w:rsid w:val="00E83392"/>
    <w:rsid w:val="00ED7281"/>
    <w:rsid w:val="00ED7CB7"/>
    <w:rsid w:val="00FD6284"/>
    <w:rsid w:val="00FF4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0976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930976"/>
    <w:pPr>
      <w:ind w:left="708"/>
    </w:pPr>
  </w:style>
  <w:style w:type="character" w:styleId="a5">
    <w:name w:val="Hyperlink"/>
    <w:basedOn w:val="a0"/>
    <w:uiPriority w:val="99"/>
    <w:unhideWhenUsed/>
    <w:rsid w:val="00B0060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9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66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6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0976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930976"/>
    <w:pPr>
      <w:ind w:left="708"/>
    </w:pPr>
  </w:style>
  <w:style w:type="character" w:styleId="a5">
    <w:name w:val="Hyperlink"/>
    <w:basedOn w:val="a0"/>
    <w:uiPriority w:val="99"/>
    <w:unhideWhenUsed/>
    <w:rsid w:val="00B0060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9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66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6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hehon_tourism@mail.ru" TargetMode="External"/><Relationship Id="rId5" Type="http://schemas.openxmlformats.org/officeDocument/2006/relationships/hyperlink" Target="mailto:domkulturyposh@ramble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 методист</dc:creator>
  <cp:lastModifiedBy>timofeeva</cp:lastModifiedBy>
  <cp:revision>2</cp:revision>
  <cp:lastPrinted>2014-04-10T06:21:00Z</cp:lastPrinted>
  <dcterms:created xsi:type="dcterms:W3CDTF">2014-04-16T11:52:00Z</dcterms:created>
  <dcterms:modified xsi:type="dcterms:W3CDTF">2014-04-16T11:52:00Z</dcterms:modified>
</cp:coreProperties>
</file>