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48C" w:rsidRDefault="0022448C" w:rsidP="007A7661">
      <w:pPr>
        <w:jc w:val="center"/>
      </w:pPr>
      <w:r w:rsidRPr="009E6FDB">
        <w:t>Бюджетное учреждение культуры Вологодской области «Центр народной культуры»</w:t>
      </w:r>
    </w:p>
    <w:p w:rsidR="009E6FDB" w:rsidRPr="009E6FDB" w:rsidRDefault="009E6FDB" w:rsidP="007A7661">
      <w:pPr>
        <w:jc w:val="center"/>
      </w:pPr>
    </w:p>
    <w:p w:rsidR="0022448C" w:rsidRPr="009E6FDB" w:rsidRDefault="00AB2A63" w:rsidP="0022448C">
      <w:pPr>
        <w:jc w:val="center"/>
        <w:rPr>
          <w:sz w:val="28"/>
          <w:szCs w:val="28"/>
        </w:rPr>
      </w:pPr>
      <w:r w:rsidRPr="009E6FDB">
        <w:rPr>
          <w:sz w:val="28"/>
          <w:szCs w:val="28"/>
        </w:rPr>
        <w:t xml:space="preserve">Расписание семинара </w:t>
      </w:r>
    </w:p>
    <w:p w:rsidR="00FE5777" w:rsidRPr="00F67584" w:rsidRDefault="005C08EC" w:rsidP="00FE5777">
      <w:pPr>
        <w:suppressAutoHyphens/>
        <w:snapToGrid w:val="0"/>
        <w:jc w:val="center"/>
        <w:rPr>
          <w:b/>
          <w:sz w:val="28"/>
          <w:szCs w:val="28"/>
        </w:rPr>
      </w:pPr>
      <w:r w:rsidRPr="00F67584">
        <w:rPr>
          <w:b/>
          <w:sz w:val="28"/>
          <w:szCs w:val="28"/>
        </w:rPr>
        <w:t>«</w:t>
      </w:r>
      <w:r w:rsidR="0022448C" w:rsidRPr="00F67584">
        <w:rPr>
          <w:b/>
          <w:sz w:val="28"/>
          <w:szCs w:val="28"/>
        </w:rPr>
        <w:t>Организация и практика работы  учреждений культуры в условиях  правового пространства»</w:t>
      </w:r>
      <w:r w:rsidR="00FE5777" w:rsidRPr="00F67584">
        <w:rPr>
          <w:b/>
          <w:sz w:val="28"/>
          <w:szCs w:val="28"/>
        </w:rPr>
        <w:t xml:space="preserve">  4 апреля  2023 года</w:t>
      </w:r>
    </w:p>
    <w:p w:rsidR="0022448C" w:rsidRPr="009E6FDB" w:rsidRDefault="0022448C" w:rsidP="00FE577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E6FDB">
        <w:rPr>
          <w:rFonts w:ascii="Times New Roman" w:hAnsi="Times New Roman"/>
          <w:b/>
          <w:sz w:val="24"/>
          <w:szCs w:val="24"/>
        </w:rPr>
        <w:t xml:space="preserve"> </w:t>
      </w:r>
      <w:r w:rsidR="00FE5777" w:rsidRPr="009E6FDB">
        <w:rPr>
          <w:rFonts w:ascii="Times New Roman" w:hAnsi="Times New Roman"/>
          <w:sz w:val="24"/>
          <w:szCs w:val="24"/>
        </w:rPr>
        <w:t xml:space="preserve">для </w:t>
      </w:r>
      <w:r w:rsidR="00FE5777" w:rsidRPr="009E6FDB">
        <w:rPr>
          <w:rFonts w:ascii="Times New Roman" w:hAnsi="Times New Roman"/>
          <w:sz w:val="24"/>
          <w:szCs w:val="24"/>
          <w:shd w:val="clear" w:color="auto" w:fill="FFFFFF"/>
        </w:rPr>
        <w:t xml:space="preserve">руководителей и специалистов </w:t>
      </w:r>
      <w:r w:rsidR="00FE5777" w:rsidRPr="009E6FDB">
        <w:rPr>
          <w:rFonts w:ascii="Times New Roman" w:hAnsi="Times New Roman"/>
          <w:sz w:val="24"/>
          <w:szCs w:val="24"/>
        </w:rPr>
        <w:t>к</w:t>
      </w:r>
      <w:r w:rsidR="00FE5777" w:rsidRPr="009E6FDB">
        <w:rPr>
          <w:rFonts w:ascii="Times New Roman" w:hAnsi="Times New Roman"/>
          <w:sz w:val="24"/>
          <w:szCs w:val="24"/>
          <w:shd w:val="clear" w:color="auto" w:fill="FFFFFF"/>
        </w:rPr>
        <w:t>ультурно - досуговых учреждений.</w:t>
      </w:r>
    </w:p>
    <w:p w:rsidR="00FE5777" w:rsidRPr="009E6FDB" w:rsidRDefault="00FE5777" w:rsidP="009E6FDB">
      <w:pPr>
        <w:suppressAutoHyphens/>
        <w:snapToGrid w:val="0"/>
        <w:jc w:val="center"/>
        <w:rPr>
          <w:b/>
          <w:bCs/>
        </w:rPr>
      </w:pPr>
    </w:p>
    <w:tbl>
      <w:tblPr>
        <w:tblW w:w="10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5"/>
        <w:gridCol w:w="8363"/>
      </w:tblGrid>
      <w:tr w:rsidR="0022448C" w:rsidRPr="008D4742" w:rsidTr="00FE5777">
        <w:trPr>
          <w:trHeight w:val="735"/>
          <w:jc w:val="center"/>
        </w:trPr>
        <w:tc>
          <w:tcPr>
            <w:tcW w:w="10038" w:type="dxa"/>
            <w:gridSpan w:val="2"/>
            <w:hideMark/>
          </w:tcPr>
          <w:p w:rsidR="0022448C" w:rsidRDefault="0022448C" w:rsidP="00096089">
            <w:pPr>
              <w:jc w:val="center"/>
              <w:rPr>
                <w:b/>
                <w:bCs/>
                <w:color w:val="333333"/>
                <w:shd w:val="clear" w:color="auto" w:fill="FFFFFF"/>
              </w:rPr>
            </w:pPr>
            <w:r w:rsidRPr="003A5303">
              <w:rPr>
                <w:b/>
                <w:bCs/>
              </w:rPr>
              <w:t>Место проведения</w:t>
            </w:r>
            <w:r w:rsidR="00CF7B13">
              <w:rPr>
                <w:b/>
                <w:bCs/>
              </w:rPr>
              <w:t xml:space="preserve"> </w:t>
            </w:r>
            <w:proofErr w:type="spellStart"/>
            <w:proofErr w:type="gramStart"/>
            <w:r w:rsidR="00CF7B13">
              <w:rPr>
                <w:b/>
                <w:bCs/>
              </w:rPr>
              <w:t>семенара</w:t>
            </w:r>
            <w:proofErr w:type="spellEnd"/>
            <w:r w:rsidRPr="003A5303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 </w:t>
            </w:r>
            <w:r w:rsidRPr="002A673A">
              <w:rPr>
                <w:b/>
                <w:bCs/>
              </w:rPr>
              <w:t>г.</w:t>
            </w:r>
            <w:proofErr w:type="gramEnd"/>
            <w:r w:rsidRPr="002A673A">
              <w:rPr>
                <w:b/>
                <w:bCs/>
              </w:rPr>
              <w:t xml:space="preserve"> Вологда, </w:t>
            </w:r>
            <w:r w:rsidRPr="008E3DE1">
              <w:rPr>
                <w:b/>
                <w:bCs/>
                <w:color w:val="333333"/>
                <w:shd w:val="clear" w:color="auto" w:fill="FFFFFF"/>
              </w:rPr>
              <w:t>ул.</w:t>
            </w:r>
            <w:r>
              <w:rPr>
                <w:b/>
                <w:bCs/>
                <w:color w:val="333333"/>
                <w:shd w:val="clear" w:color="auto" w:fill="FFFFFF"/>
              </w:rPr>
              <w:t xml:space="preserve"> Советский проспект, 16 б, </w:t>
            </w:r>
          </w:p>
          <w:p w:rsidR="0022448C" w:rsidRPr="0076508A" w:rsidRDefault="0022448C" w:rsidP="00096089">
            <w:pPr>
              <w:jc w:val="center"/>
              <w:rPr>
                <w:b/>
              </w:rPr>
            </w:pPr>
            <w:r w:rsidRPr="0076508A">
              <w:rPr>
                <w:b/>
              </w:rPr>
              <w:t>БУК ВО «Центр народной культуры»</w:t>
            </w:r>
            <w:r>
              <w:rPr>
                <w:b/>
              </w:rPr>
              <w:t>, 2 этаж</w:t>
            </w:r>
          </w:p>
        </w:tc>
      </w:tr>
      <w:tr w:rsidR="0022448C" w:rsidRPr="003259D6" w:rsidTr="00FE5777">
        <w:trPr>
          <w:trHeight w:val="542"/>
          <w:jc w:val="center"/>
        </w:trPr>
        <w:tc>
          <w:tcPr>
            <w:tcW w:w="1675" w:type="dxa"/>
            <w:hideMark/>
          </w:tcPr>
          <w:p w:rsidR="0022448C" w:rsidRPr="003259D6" w:rsidRDefault="0022448C" w:rsidP="00096089">
            <w:r>
              <w:t>9</w:t>
            </w:r>
            <w:r w:rsidRPr="003259D6">
              <w:t>.</w:t>
            </w:r>
            <w:r>
              <w:t>3</w:t>
            </w:r>
            <w:r w:rsidRPr="003259D6">
              <w:t>0 –</w:t>
            </w:r>
            <w:r>
              <w:t xml:space="preserve"> </w:t>
            </w:r>
            <w:r w:rsidRPr="003259D6">
              <w:t>10.00</w:t>
            </w:r>
          </w:p>
        </w:tc>
        <w:tc>
          <w:tcPr>
            <w:tcW w:w="8363" w:type="dxa"/>
            <w:hideMark/>
          </w:tcPr>
          <w:p w:rsidR="0022448C" w:rsidRPr="003259D6" w:rsidRDefault="0022448C" w:rsidP="00096089">
            <w:r w:rsidRPr="003259D6">
              <w:t>Регистрация участников семинара.</w:t>
            </w:r>
          </w:p>
          <w:p w:rsidR="009E6FDB" w:rsidRPr="00FE5777" w:rsidRDefault="009E6FDB" w:rsidP="00FE5777">
            <w:pPr>
              <w:ind w:firstLine="3691"/>
              <w:rPr>
                <w:b/>
              </w:rPr>
            </w:pPr>
            <w:r w:rsidRPr="00FE5777">
              <w:rPr>
                <w:b/>
              </w:rPr>
              <w:t xml:space="preserve">Лукьянова Татьяна Игоревна, </w:t>
            </w:r>
          </w:p>
          <w:p w:rsidR="0022448C" w:rsidRPr="003259D6" w:rsidRDefault="009E6FDB" w:rsidP="00FE5777">
            <w:r>
              <w:t>ведущий методист БУК ВО «Цент народной культуры».</w:t>
            </w:r>
          </w:p>
        </w:tc>
      </w:tr>
      <w:tr w:rsidR="0022448C" w:rsidRPr="003259D6" w:rsidTr="00FE5777">
        <w:trPr>
          <w:trHeight w:val="899"/>
          <w:jc w:val="center"/>
        </w:trPr>
        <w:tc>
          <w:tcPr>
            <w:tcW w:w="1675" w:type="dxa"/>
            <w:hideMark/>
          </w:tcPr>
          <w:p w:rsidR="0022448C" w:rsidRPr="003259D6" w:rsidRDefault="0022448C" w:rsidP="00096089">
            <w:r>
              <w:t>10.00 – 10.10</w:t>
            </w:r>
          </w:p>
        </w:tc>
        <w:tc>
          <w:tcPr>
            <w:tcW w:w="8363" w:type="dxa"/>
            <w:hideMark/>
          </w:tcPr>
          <w:p w:rsidR="0022448C" w:rsidRDefault="0022448C" w:rsidP="00096089">
            <w:r>
              <w:t xml:space="preserve">Открытие семинара. </w:t>
            </w:r>
          </w:p>
          <w:p w:rsidR="0022448C" w:rsidRDefault="0022448C" w:rsidP="00FE5777">
            <w:pPr>
              <w:ind w:firstLine="3691"/>
            </w:pPr>
            <w:proofErr w:type="spellStart"/>
            <w:r>
              <w:rPr>
                <w:b/>
              </w:rPr>
              <w:t>Упадышева</w:t>
            </w:r>
            <w:proofErr w:type="spellEnd"/>
            <w:r>
              <w:rPr>
                <w:b/>
              </w:rPr>
              <w:t xml:space="preserve"> Лариса Геннадьевна</w:t>
            </w:r>
            <w:r>
              <w:t>,</w:t>
            </w:r>
          </w:p>
          <w:p w:rsidR="00FE5777" w:rsidRDefault="00520F65" w:rsidP="00FE5777">
            <w:pPr>
              <w:ind w:left="3636"/>
            </w:pPr>
            <w:r>
              <w:t>исполняющий обязанности</w:t>
            </w:r>
            <w:r w:rsidR="00FE5777">
              <w:t xml:space="preserve"> директора, художественный руководитель БУК ВО</w:t>
            </w:r>
            <w:r w:rsidR="001202CB">
              <w:t xml:space="preserve"> </w:t>
            </w:r>
            <w:r w:rsidR="00FE5777">
              <w:t>«Цент народной культуры».</w:t>
            </w:r>
          </w:p>
          <w:p w:rsidR="000D35FE" w:rsidRPr="003259D6" w:rsidRDefault="00FE5777" w:rsidP="00FE5777">
            <w:pPr>
              <w:ind w:left="3636" w:firstLine="3691"/>
            </w:pPr>
            <w:r>
              <w:t xml:space="preserve"> </w:t>
            </w:r>
          </w:p>
        </w:tc>
      </w:tr>
      <w:tr w:rsidR="00EA488E" w:rsidRPr="003259D6" w:rsidTr="00FE5777">
        <w:trPr>
          <w:trHeight w:val="899"/>
          <w:jc w:val="center"/>
        </w:trPr>
        <w:tc>
          <w:tcPr>
            <w:tcW w:w="1675" w:type="dxa"/>
            <w:hideMark/>
          </w:tcPr>
          <w:p w:rsidR="00EA488E" w:rsidRDefault="00EA488E" w:rsidP="00096089">
            <w:r w:rsidRPr="003259D6">
              <w:t>10.</w:t>
            </w:r>
            <w:r>
              <w:t>1</w:t>
            </w:r>
            <w:r w:rsidRPr="003259D6">
              <w:t>0 –</w:t>
            </w:r>
            <w:r>
              <w:t>10.40</w:t>
            </w:r>
          </w:p>
        </w:tc>
        <w:tc>
          <w:tcPr>
            <w:tcW w:w="8363" w:type="dxa"/>
            <w:hideMark/>
          </w:tcPr>
          <w:p w:rsidR="009465AE" w:rsidRPr="009465AE" w:rsidRDefault="009465AE" w:rsidP="009465AE">
            <w:pPr>
              <w:rPr>
                <w:b/>
              </w:rPr>
            </w:pPr>
            <w:r w:rsidRPr="009465AE">
              <w:rPr>
                <w:color w:val="2C2D2E"/>
                <w:shd w:val="clear" w:color="auto" w:fill="FFFFFF"/>
              </w:rPr>
              <w:t>Учреждения культуры клубного типа на современном этапе.</w:t>
            </w:r>
          </w:p>
          <w:p w:rsidR="0017627A" w:rsidRDefault="00EA488E" w:rsidP="00FE5777">
            <w:pPr>
              <w:ind w:firstLine="3691"/>
              <w:rPr>
                <w:b/>
              </w:rPr>
            </w:pPr>
            <w:r w:rsidRPr="00AB2A63">
              <w:rPr>
                <w:b/>
              </w:rPr>
              <w:t>Мартьянова Лариса Вячеславовна,</w:t>
            </w:r>
          </w:p>
          <w:p w:rsidR="0017627A" w:rsidRDefault="00EA488E" w:rsidP="00FE5777">
            <w:pPr>
              <w:ind w:left="3691"/>
              <w:rPr>
                <w:color w:val="0C0E31"/>
                <w:shd w:val="clear" w:color="auto" w:fill="FFFFFF"/>
              </w:rPr>
            </w:pPr>
            <w:r w:rsidRPr="00731DD5">
              <w:t>зам</w:t>
            </w:r>
            <w:r>
              <w:t>еститель</w:t>
            </w:r>
            <w:r w:rsidRPr="00731DD5">
              <w:t xml:space="preserve"> директора</w:t>
            </w:r>
            <w:r>
              <w:rPr>
                <w:b/>
              </w:rPr>
              <w:t xml:space="preserve"> </w:t>
            </w:r>
            <w:r w:rsidRPr="00FC556F">
              <w:rPr>
                <w:color w:val="0C0E31"/>
                <w:shd w:val="clear" w:color="auto" w:fill="FFFFFF"/>
              </w:rPr>
              <w:t>АУК ВО «Вологодская</w:t>
            </w:r>
            <w:r w:rsidR="00FE5777" w:rsidRPr="00FC556F">
              <w:rPr>
                <w:color w:val="0C0E31"/>
                <w:shd w:val="clear" w:color="auto" w:fill="FFFFFF"/>
              </w:rPr>
              <w:t xml:space="preserve"> областная государственная</w:t>
            </w:r>
          </w:p>
          <w:p w:rsidR="00FE5777" w:rsidRDefault="0017627A" w:rsidP="00FE5777">
            <w:pPr>
              <w:ind w:firstLine="3691"/>
              <w:rPr>
                <w:color w:val="0C0E31"/>
                <w:shd w:val="clear" w:color="auto" w:fill="FFFFFF"/>
              </w:rPr>
            </w:pPr>
            <w:r w:rsidRPr="00FC556F">
              <w:rPr>
                <w:color w:val="0C0E31"/>
                <w:shd w:val="clear" w:color="auto" w:fill="FFFFFF"/>
              </w:rPr>
              <w:t xml:space="preserve">филармония </w:t>
            </w:r>
            <w:r w:rsidR="00FE5777" w:rsidRPr="00FC556F">
              <w:rPr>
                <w:color w:val="0C0E31"/>
                <w:shd w:val="clear" w:color="auto" w:fill="FFFFFF"/>
              </w:rPr>
              <w:t>им. В.А. Гаврилина»</w:t>
            </w:r>
            <w:r w:rsidR="00FE5777">
              <w:rPr>
                <w:color w:val="0C0E31"/>
                <w:shd w:val="clear" w:color="auto" w:fill="FFFFFF"/>
              </w:rPr>
              <w:t xml:space="preserve">. </w:t>
            </w:r>
          </w:p>
          <w:p w:rsidR="00EA488E" w:rsidRDefault="00EA488E" w:rsidP="0017627A">
            <w:r>
              <w:rPr>
                <w:color w:val="0C0E31"/>
                <w:shd w:val="clear" w:color="auto" w:fill="FFFFFF"/>
              </w:rPr>
              <w:t xml:space="preserve">                                         </w:t>
            </w:r>
            <w:r w:rsidRPr="00FC556F">
              <w:rPr>
                <w:color w:val="0C0E31"/>
                <w:shd w:val="clear" w:color="auto" w:fill="FFFFFF"/>
              </w:rPr>
              <w:t xml:space="preserve"> </w:t>
            </w:r>
          </w:p>
        </w:tc>
      </w:tr>
      <w:tr w:rsidR="00B22104" w:rsidRPr="003259D6" w:rsidTr="00FE5777">
        <w:trPr>
          <w:trHeight w:val="718"/>
          <w:jc w:val="center"/>
        </w:trPr>
        <w:tc>
          <w:tcPr>
            <w:tcW w:w="1675" w:type="dxa"/>
            <w:hideMark/>
          </w:tcPr>
          <w:p w:rsidR="00B22104" w:rsidRPr="003259D6" w:rsidRDefault="00277870" w:rsidP="00096089">
            <w:pPr>
              <w:jc w:val="center"/>
            </w:pPr>
            <w:r>
              <w:t>10.40 – 11.20</w:t>
            </w:r>
          </w:p>
        </w:tc>
        <w:tc>
          <w:tcPr>
            <w:tcW w:w="8363" w:type="dxa"/>
            <w:hideMark/>
          </w:tcPr>
          <w:p w:rsidR="00B22104" w:rsidRDefault="00B22104" w:rsidP="00B22104">
            <w:r w:rsidRPr="00DA53C1">
              <w:t xml:space="preserve">Нормативно-правовая база, регулирующая </w:t>
            </w:r>
            <w:r>
              <w:t xml:space="preserve">культурно-досуговые учреждения. </w:t>
            </w:r>
          </w:p>
          <w:p w:rsidR="00B22104" w:rsidRPr="0017627A" w:rsidRDefault="00277870" w:rsidP="00FE5777">
            <w:pPr>
              <w:ind w:firstLine="3691"/>
              <w:rPr>
                <w:b/>
              </w:rPr>
            </w:pPr>
            <w:r w:rsidRPr="00AB2A63">
              <w:rPr>
                <w:b/>
              </w:rPr>
              <w:t>Мартьянова Лариса Вячеславовна</w:t>
            </w:r>
            <w:r w:rsidR="000D35FE">
              <w:rPr>
                <w:b/>
              </w:rPr>
              <w:t>.</w:t>
            </w:r>
          </w:p>
        </w:tc>
      </w:tr>
      <w:tr w:rsidR="00B22104" w:rsidRPr="003259D6" w:rsidTr="00FE5777">
        <w:trPr>
          <w:trHeight w:val="1056"/>
          <w:jc w:val="center"/>
        </w:trPr>
        <w:tc>
          <w:tcPr>
            <w:tcW w:w="1675" w:type="dxa"/>
            <w:hideMark/>
          </w:tcPr>
          <w:p w:rsidR="00B22104" w:rsidRPr="003259D6" w:rsidRDefault="00277870" w:rsidP="00096089">
            <w:pPr>
              <w:jc w:val="center"/>
            </w:pPr>
            <w:r>
              <w:t>11.20 – 12.00</w:t>
            </w:r>
          </w:p>
        </w:tc>
        <w:tc>
          <w:tcPr>
            <w:tcW w:w="8363" w:type="dxa"/>
            <w:hideMark/>
          </w:tcPr>
          <w:p w:rsidR="00B22104" w:rsidRDefault="00B22104" w:rsidP="00FE5777">
            <w:r w:rsidRPr="00DA53C1">
              <w:t>Механизм формирования и реализации государственного (муниципального) задания (реестры услуг, формирование, исполнение, корректировка, отчетность)</w:t>
            </w:r>
          </w:p>
          <w:p w:rsidR="00B22104" w:rsidRDefault="00277870" w:rsidP="00FE5777">
            <w:pPr>
              <w:ind w:firstLine="3691"/>
              <w:rPr>
                <w:b/>
              </w:rPr>
            </w:pPr>
            <w:r w:rsidRPr="00AB2A63">
              <w:rPr>
                <w:b/>
              </w:rPr>
              <w:t>Мартьянова Лариса Вячеславовна.</w:t>
            </w:r>
          </w:p>
          <w:p w:rsidR="000D35FE" w:rsidRPr="00FB597A" w:rsidRDefault="000D35FE" w:rsidP="00623115">
            <w:pPr>
              <w:rPr>
                <w:b/>
              </w:rPr>
            </w:pPr>
          </w:p>
        </w:tc>
      </w:tr>
      <w:tr w:rsidR="00277870" w:rsidRPr="003259D6" w:rsidTr="00FE5777">
        <w:trPr>
          <w:trHeight w:val="1056"/>
          <w:jc w:val="center"/>
        </w:trPr>
        <w:tc>
          <w:tcPr>
            <w:tcW w:w="1675" w:type="dxa"/>
            <w:hideMark/>
          </w:tcPr>
          <w:p w:rsidR="00277870" w:rsidRDefault="00277870" w:rsidP="00096089">
            <w:pPr>
              <w:jc w:val="center"/>
            </w:pPr>
            <w:r>
              <w:t>12.00- 13.00</w:t>
            </w:r>
          </w:p>
        </w:tc>
        <w:tc>
          <w:tcPr>
            <w:tcW w:w="8363" w:type="dxa"/>
            <w:hideMark/>
          </w:tcPr>
          <w:p w:rsidR="00AB2A63" w:rsidRDefault="00277870" w:rsidP="00277870">
            <w:r w:rsidRPr="00833FD9">
              <w:t>Обзор последних изменений и разъяснений законодательства по организации закупочной деятельности и процессе</w:t>
            </w:r>
            <w:r w:rsidR="00AB2A63">
              <w:t xml:space="preserve"> управления закупками (</w:t>
            </w:r>
            <w:r w:rsidR="00277CAF">
              <w:t>44-ФЗ и 223-ФЗ).</w:t>
            </w:r>
            <w:r w:rsidR="00AB2A63">
              <w:t xml:space="preserve"> </w:t>
            </w:r>
          </w:p>
          <w:p w:rsidR="00277CAF" w:rsidRDefault="00277CAF" w:rsidP="00277870">
            <w:r>
              <w:t>Опыт работы БУК ВО «Центр народной культуры».</w:t>
            </w:r>
          </w:p>
          <w:p w:rsidR="00623115" w:rsidRDefault="00277870" w:rsidP="00FE5777">
            <w:pPr>
              <w:ind w:firstLine="3691"/>
              <w:rPr>
                <w:b/>
              </w:rPr>
            </w:pPr>
            <w:r w:rsidRPr="00AB2A63">
              <w:rPr>
                <w:b/>
              </w:rPr>
              <w:t>Шмидт Ирина Николаевна</w:t>
            </w:r>
            <w:r w:rsidR="00623115">
              <w:rPr>
                <w:b/>
              </w:rPr>
              <w:t>,</w:t>
            </w:r>
          </w:p>
          <w:p w:rsidR="00FE5777" w:rsidRDefault="00277870" w:rsidP="00FE5777">
            <w:pPr>
              <w:ind w:firstLine="3691"/>
            </w:pPr>
            <w:r>
              <w:t xml:space="preserve">заместитель </w:t>
            </w:r>
            <w:r w:rsidR="0017627A">
              <w:t>директора</w:t>
            </w:r>
          </w:p>
          <w:p w:rsidR="000D35FE" w:rsidRDefault="0017627A" w:rsidP="00FE5777">
            <w:pPr>
              <w:ind w:firstLine="3691"/>
            </w:pPr>
            <w:r>
              <w:t>БУК ВО «Центр народной культуры».</w:t>
            </w:r>
            <w:r>
              <w:tab/>
            </w:r>
            <w:r w:rsidR="00FB597A">
              <w:t xml:space="preserve">     </w:t>
            </w:r>
          </w:p>
          <w:p w:rsidR="00277870" w:rsidRPr="009E6FDB" w:rsidRDefault="00FB597A" w:rsidP="009E6FDB">
            <w:pPr>
              <w:rPr>
                <w:b/>
              </w:rPr>
            </w:pPr>
            <w:r>
              <w:t xml:space="preserve">               </w:t>
            </w:r>
            <w:r w:rsidR="0017627A">
              <w:t xml:space="preserve">                             </w:t>
            </w:r>
          </w:p>
        </w:tc>
      </w:tr>
      <w:tr w:rsidR="0022448C" w:rsidRPr="003259D6" w:rsidTr="00FE5777">
        <w:trPr>
          <w:trHeight w:val="517"/>
          <w:jc w:val="center"/>
        </w:trPr>
        <w:tc>
          <w:tcPr>
            <w:tcW w:w="1675" w:type="dxa"/>
          </w:tcPr>
          <w:p w:rsidR="0022448C" w:rsidRPr="003259D6" w:rsidRDefault="00277870" w:rsidP="00096089">
            <w:pPr>
              <w:jc w:val="center"/>
            </w:pPr>
            <w:r>
              <w:t>13.00 – 13.4</w:t>
            </w:r>
            <w:r w:rsidR="0022448C" w:rsidRPr="003259D6">
              <w:t>0</w:t>
            </w:r>
          </w:p>
        </w:tc>
        <w:tc>
          <w:tcPr>
            <w:tcW w:w="8363" w:type="dxa"/>
          </w:tcPr>
          <w:p w:rsidR="0022448C" w:rsidRPr="003259D6" w:rsidRDefault="0022448C" w:rsidP="00096089">
            <w:pPr>
              <w:shd w:val="clear" w:color="auto" w:fill="FFFFFF"/>
              <w:rPr>
                <w:color w:val="000000"/>
                <w:spacing w:val="1"/>
              </w:rPr>
            </w:pPr>
            <w:r>
              <w:t>Перерыв на обед.</w:t>
            </w:r>
          </w:p>
        </w:tc>
      </w:tr>
      <w:tr w:rsidR="007A7661" w:rsidRPr="003259D6" w:rsidTr="00FE5777">
        <w:trPr>
          <w:trHeight w:val="517"/>
          <w:jc w:val="center"/>
        </w:trPr>
        <w:tc>
          <w:tcPr>
            <w:tcW w:w="1675" w:type="dxa"/>
          </w:tcPr>
          <w:p w:rsidR="007A7661" w:rsidRDefault="00EA488E" w:rsidP="00096089">
            <w:pPr>
              <w:jc w:val="center"/>
            </w:pPr>
            <w:r>
              <w:t>13.40 – 14.40</w:t>
            </w:r>
          </w:p>
        </w:tc>
        <w:tc>
          <w:tcPr>
            <w:tcW w:w="8363" w:type="dxa"/>
          </w:tcPr>
          <w:p w:rsidR="00A1228A" w:rsidRDefault="00A1228A" w:rsidP="00096089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Информация о проведении ежегодных конкурсов в культуре Вологодской области. Требования к документам, представляемым на конкурсы.</w:t>
            </w:r>
          </w:p>
          <w:p w:rsidR="00A1228A" w:rsidRDefault="00EA488E" w:rsidP="00096089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 к</w:t>
            </w:r>
            <w:r w:rsidR="00A1228A">
              <w:rPr>
                <w:color w:val="000000"/>
                <w:shd w:val="clear" w:color="auto" w:fill="FFFFFF"/>
              </w:rPr>
              <w:t>онкурс на поощрение лучших муниципальных учреждений культуры и их лучших работников</w:t>
            </w:r>
          </w:p>
          <w:p w:rsidR="007A7661" w:rsidRPr="007A7661" w:rsidRDefault="00EA488E" w:rsidP="00096089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- </w:t>
            </w:r>
            <w:r w:rsidR="00A1228A">
              <w:rPr>
                <w:color w:val="000000"/>
                <w:shd w:val="clear" w:color="auto" w:fill="FFFFFF"/>
              </w:rPr>
              <w:t>региональный этап</w:t>
            </w:r>
            <w:r w:rsidR="007A7661" w:rsidRPr="007A7661">
              <w:rPr>
                <w:color w:val="000000"/>
                <w:shd w:val="clear" w:color="auto" w:fill="FFFFFF"/>
              </w:rPr>
              <w:t xml:space="preserve"> Всероссийского конкурса на определение лучшего реализованного проекта в субъектах РФ «Дом культуры. Новый формат»</w:t>
            </w:r>
            <w:r w:rsidR="00A1228A">
              <w:rPr>
                <w:color w:val="000000"/>
                <w:shd w:val="clear" w:color="auto" w:fill="FFFFFF"/>
              </w:rPr>
              <w:t>)</w:t>
            </w:r>
          </w:p>
          <w:p w:rsidR="007A7661" w:rsidRPr="007A7661" w:rsidRDefault="007A7661" w:rsidP="00FE5777">
            <w:pPr>
              <w:shd w:val="clear" w:color="auto" w:fill="FFFFFF"/>
              <w:ind w:firstLine="3691"/>
              <w:rPr>
                <w:b/>
                <w:color w:val="000000"/>
                <w:shd w:val="clear" w:color="auto" w:fill="FFFFFF"/>
              </w:rPr>
            </w:pPr>
            <w:r w:rsidRPr="007A7661">
              <w:rPr>
                <w:b/>
                <w:color w:val="000000"/>
                <w:shd w:val="clear" w:color="auto" w:fill="FFFFFF"/>
              </w:rPr>
              <w:t>Смирнова Ольга Владимировна,</w:t>
            </w:r>
          </w:p>
          <w:p w:rsidR="00FE5777" w:rsidRDefault="007A7661" w:rsidP="00FE5777">
            <w:pPr>
              <w:shd w:val="clear" w:color="auto" w:fill="FFFFFF"/>
              <w:ind w:left="3691"/>
            </w:pPr>
            <w:r w:rsidRPr="007A7661">
              <w:rPr>
                <w:color w:val="000000"/>
                <w:shd w:val="clear" w:color="auto" w:fill="FFFFFF"/>
              </w:rPr>
              <w:t>специалист по молодежным жанрам</w:t>
            </w:r>
            <w:r>
              <w:rPr>
                <w:color w:val="000000"/>
                <w:shd w:val="clear" w:color="auto" w:fill="FFFFFF"/>
              </w:rPr>
              <w:t xml:space="preserve"> творчеств</w:t>
            </w:r>
            <w:r w:rsidR="0017627A">
              <w:rPr>
                <w:color w:val="000000"/>
                <w:shd w:val="clear" w:color="auto" w:fill="FFFFFF"/>
              </w:rPr>
              <w:t>а</w:t>
            </w:r>
            <w:r w:rsidR="00FE5777">
              <w:t xml:space="preserve"> БУК ВО «Центр </w:t>
            </w:r>
          </w:p>
          <w:p w:rsidR="00FE5777" w:rsidRDefault="00FE5777" w:rsidP="00FE5777">
            <w:pPr>
              <w:shd w:val="clear" w:color="auto" w:fill="FFFFFF"/>
              <w:ind w:left="3691"/>
            </w:pPr>
            <w:r>
              <w:t>народной культуры».</w:t>
            </w:r>
          </w:p>
          <w:p w:rsidR="000D35FE" w:rsidRPr="007A7661" w:rsidRDefault="000D35FE" w:rsidP="00FE5777">
            <w:pPr>
              <w:shd w:val="clear" w:color="auto" w:fill="FFFFFF"/>
            </w:pPr>
          </w:p>
        </w:tc>
      </w:tr>
      <w:tr w:rsidR="0022448C" w:rsidRPr="003259D6" w:rsidTr="00FE5777">
        <w:trPr>
          <w:trHeight w:val="1607"/>
          <w:jc w:val="center"/>
        </w:trPr>
        <w:tc>
          <w:tcPr>
            <w:tcW w:w="1675" w:type="dxa"/>
            <w:hideMark/>
          </w:tcPr>
          <w:p w:rsidR="0022448C" w:rsidRPr="005C08EC" w:rsidRDefault="00EA488E" w:rsidP="00096089">
            <w:pPr>
              <w:jc w:val="center"/>
            </w:pPr>
            <w:r>
              <w:lastRenderedPageBreak/>
              <w:t>14</w:t>
            </w:r>
            <w:r w:rsidR="00277870" w:rsidRPr="005C08EC">
              <w:t xml:space="preserve">.40 – </w:t>
            </w:r>
            <w:r>
              <w:t>16</w:t>
            </w:r>
            <w:r w:rsidR="00277870" w:rsidRPr="005C08EC">
              <w:t>.00</w:t>
            </w:r>
          </w:p>
        </w:tc>
        <w:tc>
          <w:tcPr>
            <w:tcW w:w="8363" w:type="dxa"/>
            <w:hideMark/>
          </w:tcPr>
          <w:p w:rsidR="00277870" w:rsidRPr="00AB2A63" w:rsidRDefault="001922A4" w:rsidP="00FB597A">
            <w:pPr>
              <w:rPr>
                <w:shd w:val="clear" w:color="auto" w:fill="FFFFFF"/>
              </w:rPr>
            </w:pPr>
            <w:r>
              <w:t xml:space="preserve">«Защита персональных данных </w:t>
            </w:r>
            <w:r w:rsidR="00277870" w:rsidRPr="00AB2A63">
              <w:t>в сети Интернет»</w:t>
            </w:r>
            <w:r w:rsidR="00567A17">
              <w:t>.</w:t>
            </w:r>
          </w:p>
          <w:p w:rsidR="001202CB" w:rsidRDefault="00277870" w:rsidP="001202CB">
            <w:pPr>
              <w:ind w:firstLine="3691"/>
              <w:rPr>
                <w:color w:val="000000" w:themeColor="text1"/>
              </w:rPr>
            </w:pPr>
            <w:r w:rsidRPr="00AB2A63">
              <w:rPr>
                <w:b/>
                <w:color w:val="000000" w:themeColor="text1"/>
              </w:rPr>
              <w:t xml:space="preserve">Николаева Ася Владимировна, </w:t>
            </w:r>
            <w:r w:rsidRPr="00AB2A63">
              <w:rPr>
                <w:color w:val="000000" w:themeColor="text1"/>
              </w:rPr>
              <w:t>в</w:t>
            </w:r>
            <w:r w:rsidR="001202CB">
              <w:rPr>
                <w:color w:val="000000" w:themeColor="text1"/>
              </w:rPr>
              <w:t xml:space="preserve">ременно </w:t>
            </w:r>
          </w:p>
          <w:p w:rsidR="001202CB" w:rsidRPr="00AB2A63" w:rsidRDefault="001202CB" w:rsidP="001202CB">
            <w:pPr>
              <w:ind w:firstLine="3686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исполняющая обязанности начальника</w:t>
            </w:r>
          </w:p>
          <w:p w:rsidR="00FE5777" w:rsidRDefault="00277870" w:rsidP="001202CB">
            <w:pPr>
              <w:ind w:left="3686" w:firstLine="5"/>
              <w:rPr>
                <w:color w:val="000000" w:themeColor="text1"/>
              </w:rPr>
            </w:pPr>
            <w:r w:rsidRPr="00AB2A63">
              <w:rPr>
                <w:color w:val="000000" w:themeColor="text1"/>
              </w:rPr>
              <w:t xml:space="preserve">отдела по защите </w:t>
            </w:r>
            <w:proofErr w:type="gramStart"/>
            <w:r w:rsidRPr="00AB2A63">
              <w:rPr>
                <w:color w:val="000000" w:themeColor="text1"/>
              </w:rPr>
              <w:t>прав  субъектов</w:t>
            </w:r>
            <w:proofErr w:type="gramEnd"/>
            <w:r w:rsidR="00623115" w:rsidRPr="00AB2A63">
              <w:rPr>
                <w:color w:val="000000" w:themeColor="text1"/>
              </w:rPr>
              <w:t xml:space="preserve"> персональных данных </w:t>
            </w:r>
          </w:p>
          <w:p w:rsidR="00623115" w:rsidRDefault="00623115" w:rsidP="00FE5777">
            <w:pPr>
              <w:ind w:firstLine="3691"/>
              <w:rPr>
                <w:color w:val="222222"/>
              </w:rPr>
            </w:pPr>
            <w:r w:rsidRPr="00AB2A63">
              <w:rPr>
                <w:color w:val="000000" w:themeColor="text1"/>
              </w:rPr>
              <w:t>и правовой работе</w:t>
            </w:r>
            <w:r w:rsidRPr="00AB2A63">
              <w:rPr>
                <w:color w:val="222222"/>
              </w:rPr>
              <w:t xml:space="preserve"> </w:t>
            </w:r>
            <w:r w:rsidR="00FE5777" w:rsidRPr="00AB2A63">
              <w:rPr>
                <w:color w:val="222222"/>
              </w:rPr>
              <w:t>Управления</w:t>
            </w:r>
          </w:p>
          <w:p w:rsidR="00FE5777" w:rsidRDefault="00623115" w:rsidP="00FE5777">
            <w:pPr>
              <w:ind w:firstLine="3691"/>
              <w:rPr>
                <w:b/>
              </w:rPr>
            </w:pPr>
            <w:proofErr w:type="spellStart"/>
            <w:r w:rsidRPr="00AB2A63">
              <w:rPr>
                <w:color w:val="222222"/>
              </w:rPr>
              <w:t>Роскомнадзора</w:t>
            </w:r>
            <w:proofErr w:type="spellEnd"/>
            <w:r w:rsidRPr="00AB2A63">
              <w:rPr>
                <w:color w:val="222222"/>
              </w:rPr>
              <w:t xml:space="preserve"> по Вологодской области</w:t>
            </w:r>
            <w:r>
              <w:rPr>
                <w:color w:val="222222"/>
              </w:rPr>
              <w:t>.</w:t>
            </w:r>
            <w:r w:rsidRPr="00AB2A63">
              <w:rPr>
                <w:b/>
              </w:rPr>
              <w:t xml:space="preserve"> </w:t>
            </w:r>
          </w:p>
          <w:p w:rsidR="00FE5777" w:rsidRPr="00FE5777" w:rsidRDefault="00FE5777" w:rsidP="00FE5777">
            <w:pPr>
              <w:ind w:firstLine="3691"/>
              <w:rPr>
                <w:b/>
              </w:rPr>
            </w:pPr>
          </w:p>
        </w:tc>
      </w:tr>
      <w:tr w:rsidR="0022448C" w:rsidRPr="003259D6" w:rsidTr="00FE5777">
        <w:trPr>
          <w:trHeight w:val="419"/>
          <w:jc w:val="center"/>
        </w:trPr>
        <w:tc>
          <w:tcPr>
            <w:tcW w:w="1675" w:type="dxa"/>
          </w:tcPr>
          <w:p w:rsidR="0022448C" w:rsidRPr="004D7286" w:rsidRDefault="00EA488E" w:rsidP="00096089">
            <w:pPr>
              <w:jc w:val="center"/>
            </w:pPr>
            <w:r>
              <w:t>16.00 – 17</w:t>
            </w:r>
            <w:r w:rsidR="00277870">
              <w:t>.00</w:t>
            </w:r>
          </w:p>
        </w:tc>
        <w:tc>
          <w:tcPr>
            <w:tcW w:w="8363" w:type="dxa"/>
          </w:tcPr>
          <w:p w:rsidR="00623115" w:rsidRDefault="00277870" w:rsidP="00623115">
            <w:r w:rsidRPr="0097720B">
              <w:t xml:space="preserve">Ведение </w:t>
            </w:r>
            <w:proofErr w:type="spellStart"/>
            <w:r w:rsidRPr="0097720B">
              <w:t>Госпабликов</w:t>
            </w:r>
            <w:proofErr w:type="spellEnd"/>
            <w:r w:rsidRPr="0097720B">
              <w:t xml:space="preserve"> муниципальных учреждений культуры</w:t>
            </w:r>
            <w:r w:rsidR="00731DD5">
              <w:t>.</w:t>
            </w:r>
          </w:p>
          <w:p w:rsidR="00623115" w:rsidRDefault="00277870" w:rsidP="00FE5777">
            <w:pPr>
              <w:ind w:firstLine="3691"/>
              <w:rPr>
                <w:b/>
              </w:rPr>
            </w:pPr>
            <w:proofErr w:type="spellStart"/>
            <w:r w:rsidRPr="00AB2A63">
              <w:rPr>
                <w:b/>
              </w:rPr>
              <w:t>Легчанова</w:t>
            </w:r>
            <w:proofErr w:type="spellEnd"/>
            <w:r w:rsidRPr="00AB2A63">
              <w:rPr>
                <w:b/>
              </w:rPr>
              <w:t xml:space="preserve"> Елена Григорьевна,</w:t>
            </w:r>
          </w:p>
          <w:p w:rsidR="00623115" w:rsidRDefault="00277870" w:rsidP="00FE5777">
            <w:pPr>
              <w:ind w:firstLine="3691"/>
            </w:pPr>
            <w:r w:rsidRPr="005C08EC">
              <w:t xml:space="preserve">начальник редакционно-издательского </w:t>
            </w:r>
          </w:p>
          <w:p w:rsidR="00623115" w:rsidRDefault="00277870" w:rsidP="00FE5777">
            <w:pPr>
              <w:ind w:firstLine="3691"/>
            </w:pPr>
            <w:r w:rsidRPr="005C08EC">
              <w:t>отдела</w:t>
            </w:r>
            <w:r w:rsidR="00731DD5">
              <w:t xml:space="preserve"> </w:t>
            </w:r>
            <w:r w:rsidRPr="005C08EC">
              <w:t>КУ ВО «Вологодский</w:t>
            </w:r>
            <w:r w:rsidR="00623115" w:rsidRPr="005C08EC">
              <w:t xml:space="preserve"> областной</w:t>
            </w:r>
          </w:p>
          <w:p w:rsidR="0022448C" w:rsidRDefault="00277870" w:rsidP="00FE5777">
            <w:pPr>
              <w:ind w:firstLine="3691"/>
            </w:pPr>
            <w:r w:rsidRPr="005C08EC">
              <w:t>информационно-аналитический центр»</w:t>
            </w:r>
            <w:r w:rsidR="005F3030">
              <w:t>.</w:t>
            </w:r>
          </w:p>
          <w:p w:rsidR="00FE5777" w:rsidRPr="003259D6" w:rsidRDefault="00FE5777" w:rsidP="001A7B96"/>
        </w:tc>
      </w:tr>
      <w:tr w:rsidR="0022448C" w:rsidRPr="003259D6" w:rsidTr="00FE5777">
        <w:trPr>
          <w:trHeight w:val="572"/>
          <w:jc w:val="center"/>
        </w:trPr>
        <w:tc>
          <w:tcPr>
            <w:tcW w:w="1675" w:type="dxa"/>
            <w:hideMark/>
          </w:tcPr>
          <w:p w:rsidR="0022448C" w:rsidRPr="004D7286" w:rsidRDefault="0017627A" w:rsidP="00096089">
            <w:pPr>
              <w:jc w:val="center"/>
            </w:pPr>
            <w:r>
              <w:t>17</w:t>
            </w:r>
            <w:r w:rsidR="00731DD5">
              <w:t>.00</w:t>
            </w:r>
          </w:p>
        </w:tc>
        <w:tc>
          <w:tcPr>
            <w:tcW w:w="8363" w:type="dxa"/>
            <w:hideMark/>
          </w:tcPr>
          <w:p w:rsidR="0022448C" w:rsidRPr="003259D6" w:rsidRDefault="0022448C" w:rsidP="0009608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59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Закрытие семинара. </w:t>
            </w:r>
            <w:r w:rsidR="005C08EC" w:rsidRPr="003259D6">
              <w:rPr>
                <w:rFonts w:ascii="Times New Roman" w:hAnsi="Times New Roman"/>
                <w:sz w:val="24"/>
                <w:szCs w:val="24"/>
                <w:lang w:eastAsia="ru-RU"/>
              </w:rPr>
              <w:t>Вручение сертификатов</w:t>
            </w:r>
            <w:r w:rsidR="005C08E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2448C" w:rsidRPr="003259D6" w:rsidRDefault="0022448C" w:rsidP="00277870">
            <w:pPr>
              <w:pStyle w:val="a3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22448C" w:rsidRPr="003259D6" w:rsidTr="00FE5777">
        <w:trPr>
          <w:trHeight w:val="572"/>
          <w:jc w:val="center"/>
        </w:trPr>
        <w:tc>
          <w:tcPr>
            <w:tcW w:w="1675" w:type="dxa"/>
          </w:tcPr>
          <w:p w:rsidR="0022448C" w:rsidRDefault="0022448C" w:rsidP="00096089">
            <w:pPr>
              <w:jc w:val="center"/>
            </w:pPr>
          </w:p>
        </w:tc>
        <w:tc>
          <w:tcPr>
            <w:tcW w:w="8363" w:type="dxa"/>
          </w:tcPr>
          <w:p w:rsidR="0022448C" w:rsidRDefault="0022448C" w:rsidP="00096089">
            <w:pPr>
              <w:pStyle w:val="a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Куратор семинара                                             </w:t>
            </w:r>
            <w:r w:rsidR="00277870">
              <w:rPr>
                <w:rFonts w:ascii="Times New Roman" w:hAnsi="Times New Roman"/>
                <w:sz w:val="24"/>
                <w:szCs w:val="24"/>
                <w:lang w:eastAsia="ru-RU"/>
              </w:rPr>
              <w:t>Лукьянова Татьяна Игоревна</w:t>
            </w:r>
            <w:r w:rsidR="00B03EB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2448C" w:rsidRPr="003259D6" w:rsidRDefault="0022448C" w:rsidP="0009608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2448C" w:rsidRDefault="0022448C" w:rsidP="0022448C">
      <w:pPr>
        <w:rPr>
          <w:b/>
        </w:rPr>
      </w:pPr>
    </w:p>
    <w:p w:rsidR="0022448C" w:rsidRDefault="0022448C" w:rsidP="0022448C">
      <w:pPr>
        <w:jc w:val="center"/>
        <w:rPr>
          <w:sz w:val="28"/>
          <w:szCs w:val="28"/>
        </w:rPr>
      </w:pPr>
      <w:bookmarkStart w:id="0" w:name="_GoBack"/>
      <w:bookmarkEnd w:id="0"/>
    </w:p>
    <w:p w:rsidR="0022448C" w:rsidRPr="006D3A37" w:rsidRDefault="0022448C" w:rsidP="0022448C">
      <w:pPr>
        <w:pStyle w:val="a3"/>
        <w:jc w:val="center"/>
        <w:rPr>
          <w:rFonts w:ascii="Times New Roman" w:hAnsi="Times New Roman"/>
          <w:b/>
        </w:rPr>
      </w:pPr>
    </w:p>
    <w:p w:rsidR="0022448C" w:rsidRDefault="0022448C" w:rsidP="0022448C">
      <w:pPr>
        <w:rPr>
          <w:b/>
        </w:rPr>
      </w:pPr>
    </w:p>
    <w:p w:rsidR="009A238C" w:rsidRDefault="009A238C"/>
    <w:p w:rsidR="009A238C" w:rsidRDefault="009A238C"/>
    <w:p w:rsidR="009A238C" w:rsidRDefault="009A238C"/>
    <w:p w:rsidR="009A238C" w:rsidRDefault="009A238C"/>
    <w:p w:rsidR="009A238C" w:rsidRDefault="009A238C"/>
    <w:p w:rsidR="009A238C" w:rsidRDefault="009A238C"/>
    <w:p w:rsidR="009A238C" w:rsidRDefault="009A238C"/>
    <w:p w:rsidR="009A238C" w:rsidRDefault="009A238C"/>
    <w:p w:rsidR="009A238C" w:rsidRDefault="009A238C"/>
    <w:p w:rsidR="009A238C" w:rsidRDefault="009A238C"/>
    <w:p w:rsidR="009A238C" w:rsidRDefault="009A238C"/>
    <w:p w:rsidR="009A238C" w:rsidRDefault="009A238C"/>
    <w:p w:rsidR="009A238C" w:rsidRDefault="009A238C"/>
    <w:p w:rsidR="009A238C" w:rsidRDefault="009A238C"/>
    <w:p w:rsidR="009A238C" w:rsidRDefault="009A238C"/>
    <w:p w:rsidR="009A238C" w:rsidRDefault="009A238C"/>
    <w:p w:rsidR="009A238C" w:rsidRDefault="009A238C"/>
    <w:p w:rsidR="009A238C" w:rsidRDefault="009A238C"/>
    <w:p w:rsidR="009A238C" w:rsidRDefault="009A238C" w:rsidP="009A238C">
      <w:pPr>
        <w:rPr>
          <w:shd w:val="clear" w:color="auto" w:fill="FFFFFF"/>
        </w:rPr>
      </w:pPr>
    </w:p>
    <w:p w:rsidR="009A238C" w:rsidRDefault="009A238C"/>
    <w:sectPr w:rsidR="009A238C" w:rsidSect="00FE5777">
      <w:pgSz w:w="11906" w:h="16838"/>
      <w:pgMar w:top="737" w:right="851" w:bottom="73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238C"/>
    <w:rsid w:val="000D35FE"/>
    <w:rsid w:val="001202CB"/>
    <w:rsid w:val="0017627A"/>
    <w:rsid w:val="001922A4"/>
    <w:rsid w:val="001A7B96"/>
    <w:rsid w:val="0022448C"/>
    <w:rsid w:val="0025772F"/>
    <w:rsid w:val="00277870"/>
    <w:rsid w:val="00277CAF"/>
    <w:rsid w:val="003C2156"/>
    <w:rsid w:val="004666D4"/>
    <w:rsid w:val="00520F65"/>
    <w:rsid w:val="00567A17"/>
    <w:rsid w:val="005C08EC"/>
    <w:rsid w:val="005F3030"/>
    <w:rsid w:val="00623115"/>
    <w:rsid w:val="006A678F"/>
    <w:rsid w:val="006F0303"/>
    <w:rsid w:val="00731DD5"/>
    <w:rsid w:val="007A7661"/>
    <w:rsid w:val="009465AE"/>
    <w:rsid w:val="009A06EB"/>
    <w:rsid w:val="009A238C"/>
    <w:rsid w:val="009E6FDB"/>
    <w:rsid w:val="00A1228A"/>
    <w:rsid w:val="00A4440A"/>
    <w:rsid w:val="00A75CED"/>
    <w:rsid w:val="00AB2A63"/>
    <w:rsid w:val="00B03EB1"/>
    <w:rsid w:val="00B1637E"/>
    <w:rsid w:val="00B22104"/>
    <w:rsid w:val="00BF41A1"/>
    <w:rsid w:val="00C459D4"/>
    <w:rsid w:val="00CD0DDD"/>
    <w:rsid w:val="00CF7B13"/>
    <w:rsid w:val="00D264F1"/>
    <w:rsid w:val="00D4215F"/>
    <w:rsid w:val="00D6400A"/>
    <w:rsid w:val="00E27A9F"/>
    <w:rsid w:val="00E75C38"/>
    <w:rsid w:val="00EA488E"/>
    <w:rsid w:val="00EA7765"/>
    <w:rsid w:val="00F67584"/>
    <w:rsid w:val="00F85370"/>
    <w:rsid w:val="00FB597A"/>
    <w:rsid w:val="00FC556F"/>
    <w:rsid w:val="00FE5777"/>
    <w:rsid w:val="00FF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B7F88"/>
  <w15:docId w15:val="{38BC889F-1349-4766-A293-16A6489D4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448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lukjanova</dc:creator>
  <cp:keywords/>
  <dc:description/>
  <cp:lastModifiedBy>User</cp:lastModifiedBy>
  <cp:revision>31</cp:revision>
  <cp:lastPrinted>2023-03-10T08:10:00Z</cp:lastPrinted>
  <dcterms:created xsi:type="dcterms:W3CDTF">2023-03-07T09:00:00Z</dcterms:created>
  <dcterms:modified xsi:type="dcterms:W3CDTF">2023-03-14T16:55:00Z</dcterms:modified>
</cp:coreProperties>
</file>